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1160A" w14:textId="1706C43A" w:rsidR="00112F67" w:rsidRPr="00112F67" w:rsidRDefault="00112F67" w:rsidP="00112F67">
      <w:pPr>
        <w:pStyle w:val="Style3"/>
        <w:widowControl/>
        <w:spacing w:line="240" w:lineRule="exact"/>
        <w:jc w:val="right"/>
        <w:rPr>
          <w:rFonts w:ascii="Times New Roman" w:hAnsi="Times New Roman"/>
          <w:b/>
          <w:i/>
          <w:sz w:val="20"/>
          <w:szCs w:val="20"/>
        </w:rPr>
      </w:pPr>
    </w:p>
    <w:p w14:paraId="280A8DCE" w14:textId="77777777" w:rsidR="00146E9F" w:rsidRDefault="00146E9F" w:rsidP="00BC5A26">
      <w:pPr>
        <w:pStyle w:val="Style3"/>
        <w:widowControl/>
        <w:spacing w:line="240" w:lineRule="exact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4B766C2" w14:textId="008C78FF" w:rsidR="00384236" w:rsidRPr="00640B72" w:rsidRDefault="00933493" w:rsidP="00BC5A26">
      <w:pPr>
        <w:pStyle w:val="Style3"/>
        <w:widowControl/>
        <w:spacing w:line="240" w:lineRule="exact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80E5361" wp14:editId="7E722C8A">
            <wp:simplePos x="0" y="0"/>
            <wp:positionH relativeFrom="column">
              <wp:posOffset>-501015</wp:posOffset>
            </wp:positionH>
            <wp:positionV relativeFrom="paragraph">
              <wp:posOffset>138430</wp:posOffset>
            </wp:positionV>
            <wp:extent cx="781050" cy="457200"/>
            <wp:effectExtent l="0" t="171450" r="0" b="152400"/>
            <wp:wrapThrough wrapText="bothSides">
              <wp:wrapPolygon edited="0">
                <wp:start x="21863" y="-450"/>
                <wp:lineTo x="263" y="-450"/>
                <wp:lineTo x="263" y="22050"/>
                <wp:lineTo x="21863" y="22050"/>
                <wp:lineTo x="21863" y="-450"/>
              </wp:wrapPolygon>
            </wp:wrapThrough>
            <wp:docPr id="1" name="Рисунок 2" descr="Логотип без тек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 без текс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7810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EDF440" w14:textId="77777777" w:rsidR="00640B72" w:rsidRPr="007F4486" w:rsidRDefault="00640B72" w:rsidP="00640B72">
      <w:pPr>
        <w:pStyle w:val="Style3"/>
        <w:widowControl/>
        <w:spacing w:line="240" w:lineRule="exact"/>
        <w:rPr>
          <w:rFonts w:ascii="Times New Roman" w:hAnsi="Times New Roman"/>
          <w:color w:val="000000" w:themeColor="text1"/>
        </w:rPr>
      </w:pPr>
      <w:r w:rsidRPr="007F4486">
        <w:rPr>
          <w:rFonts w:ascii="Times New Roman" w:hAnsi="Times New Roman"/>
          <w:b/>
          <w:color w:val="000000" w:themeColor="text1"/>
        </w:rPr>
        <w:t>ГБУ КО ПОО «Технологический колледж»</w:t>
      </w:r>
      <w:r w:rsidRPr="007F4486">
        <w:rPr>
          <w:rFonts w:ascii="Times New Roman" w:hAnsi="Times New Roman"/>
          <w:color w:val="000000" w:themeColor="text1"/>
        </w:rPr>
        <w:t xml:space="preserve">   </w:t>
      </w:r>
    </w:p>
    <w:p w14:paraId="35BFF193" w14:textId="2170E189" w:rsidR="00640B72" w:rsidRPr="0090530F" w:rsidRDefault="007F4486" w:rsidP="00640B72">
      <w:pPr>
        <w:pStyle w:val="Style3"/>
        <w:widowControl/>
        <w:spacing w:line="240" w:lineRule="exact"/>
        <w:rPr>
          <w:rFonts w:ascii="Times New Roman" w:hAnsi="Times New Roman"/>
        </w:rPr>
      </w:pPr>
      <w:r>
        <w:rPr>
          <w:color w:val="000000" w:themeColor="text1"/>
        </w:rPr>
        <w:t xml:space="preserve">                                          </w:t>
      </w:r>
      <w:r w:rsidRPr="007F4486">
        <w:rPr>
          <w:color w:val="000000" w:themeColor="text1"/>
        </w:rPr>
        <w:t xml:space="preserve"> </w:t>
      </w:r>
      <w:hyperlink r:id="rId6" w:history="1">
        <w:r w:rsidRPr="007F4486">
          <w:rPr>
            <w:rStyle w:val="a5"/>
            <w:rFonts w:ascii="Times New Roman" w:hAnsi="Times New Roman"/>
            <w:color w:val="000000" w:themeColor="text1"/>
            <w:lang w:val="en-US"/>
          </w:rPr>
          <w:t>www</w:t>
        </w:r>
        <w:r w:rsidRPr="007F4486">
          <w:rPr>
            <w:rStyle w:val="a5"/>
            <w:rFonts w:ascii="Times New Roman" w:hAnsi="Times New Roman"/>
            <w:color w:val="000000" w:themeColor="text1"/>
          </w:rPr>
          <w:t>.</w:t>
        </w:r>
        <w:r w:rsidRPr="007F4486">
          <w:rPr>
            <w:rStyle w:val="a5"/>
            <w:rFonts w:ascii="Times New Roman" w:hAnsi="Times New Roman"/>
            <w:color w:val="000000" w:themeColor="text1"/>
            <w:lang w:val="en-US"/>
          </w:rPr>
          <w:t>kotk</w:t>
        </w:r>
        <w:r w:rsidRPr="007F4486">
          <w:rPr>
            <w:rStyle w:val="a5"/>
            <w:rFonts w:ascii="Times New Roman" w:hAnsi="Times New Roman"/>
            <w:color w:val="000000" w:themeColor="text1"/>
          </w:rPr>
          <w:t>39.</w:t>
        </w:r>
        <w:r w:rsidRPr="007F4486">
          <w:rPr>
            <w:rStyle w:val="a5"/>
            <w:rFonts w:ascii="Times New Roman" w:hAnsi="Times New Roman"/>
            <w:color w:val="000000" w:themeColor="text1"/>
            <w:lang w:val="en-US"/>
          </w:rPr>
          <w:t>ru</w:t>
        </w:r>
      </w:hyperlink>
      <w:r w:rsidR="00640B72" w:rsidRPr="007F4486">
        <w:rPr>
          <w:rFonts w:ascii="Times New Roman" w:hAnsi="Times New Roman"/>
          <w:color w:val="000000" w:themeColor="text1"/>
        </w:rPr>
        <w:t xml:space="preserve">        </w:t>
      </w:r>
      <w:r w:rsidR="0090530F" w:rsidRPr="007F4486">
        <w:rPr>
          <w:rFonts w:ascii="Times New Roman" w:hAnsi="Times New Roman"/>
          <w:color w:val="000000" w:themeColor="text1"/>
        </w:rPr>
        <w:t xml:space="preserve">    </w:t>
      </w:r>
      <w:hyperlink r:id="rId7" w:history="1">
        <w:r w:rsidR="0090530F" w:rsidRPr="007F4486">
          <w:rPr>
            <w:rStyle w:val="a5"/>
            <w:rFonts w:ascii="Times New Roman" w:hAnsi="Times New Roman"/>
            <w:color w:val="000000" w:themeColor="text1"/>
            <w:lang w:val="en-US"/>
          </w:rPr>
          <w:t>tlzcollege</w:t>
        </w:r>
        <w:r w:rsidR="0090530F" w:rsidRPr="007F4486">
          <w:rPr>
            <w:rStyle w:val="a5"/>
            <w:rFonts w:ascii="Times New Roman" w:hAnsi="Times New Roman"/>
            <w:color w:val="000000" w:themeColor="text1"/>
          </w:rPr>
          <w:t>@</w:t>
        </w:r>
        <w:r w:rsidR="0090530F" w:rsidRPr="007F4486">
          <w:rPr>
            <w:rStyle w:val="a5"/>
            <w:rFonts w:ascii="Times New Roman" w:hAnsi="Times New Roman"/>
            <w:color w:val="000000" w:themeColor="text1"/>
            <w:lang w:val="en-US"/>
          </w:rPr>
          <w:t>mail</w:t>
        </w:r>
        <w:r w:rsidR="0090530F" w:rsidRPr="007F4486">
          <w:rPr>
            <w:rStyle w:val="a5"/>
            <w:rFonts w:ascii="Times New Roman" w:hAnsi="Times New Roman"/>
            <w:color w:val="000000" w:themeColor="text1"/>
          </w:rPr>
          <w:t>.</w:t>
        </w:r>
        <w:r w:rsidR="0090530F" w:rsidRPr="007F4486">
          <w:rPr>
            <w:rStyle w:val="a5"/>
            <w:rFonts w:ascii="Times New Roman" w:hAnsi="Times New Roman"/>
            <w:color w:val="000000" w:themeColor="text1"/>
            <w:lang w:val="en-US"/>
          </w:rPr>
          <w:t>ru</w:t>
        </w:r>
      </w:hyperlink>
      <w:r w:rsidR="0090530F" w:rsidRPr="0090530F">
        <w:rPr>
          <w:rFonts w:ascii="Times New Roman" w:hAnsi="Times New Roman"/>
        </w:rPr>
        <w:t xml:space="preserve"> </w:t>
      </w:r>
      <w:r w:rsidR="00640B72" w:rsidRPr="0090530F">
        <w:rPr>
          <w:rFonts w:ascii="Times New Roman" w:hAnsi="Times New Roman"/>
        </w:rPr>
        <w:t xml:space="preserve"> </w:t>
      </w:r>
      <w:r w:rsidR="0090530F" w:rsidRPr="0090530F">
        <w:rPr>
          <w:rFonts w:ascii="Times New Roman" w:hAnsi="Times New Roman"/>
        </w:rPr>
        <w:t xml:space="preserve">         </w:t>
      </w:r>
      <w:r w:rsidR="00FC66B8">
        <w:rPr>
          <w:rFonts w:ascii="Times New Roman" w:hAnsi="Times New Roman"/>
        </w:rPr>
        <w:t xml:space="preserve">          </w:t>
      </w:r>
      <w:r w:rsidR="0090530F" w:rsidRPr="0090530F">
        <w:rPr>
          <w:rFonts w:ascii="Times New Roman" w:hAnsi="Times New Roman"/>
        </w:rPr>
        <w:t xml:space="preserve"> </w:t>
      </w:r>
      <w:r w:rsidR="00640B72">
        <w:rPr>
          <w:rFonts w:ascii="Times New Roman" w:hAnsi="Times New Roman"/>
        </w:rPr>
        <w:t>тел</w:t>
      </w:r>
      <w:r w:rsidR="00640B72" w:rsidRPr="0090530F">
        <w:rPr>
          <w:rFonts w:ascii="Times New Roman" w:hAnsi="Times New Roman"/>
        </w:rPr>
        <w:t>.</w:t>
      </w:r>
      <w:r w:rsidR="009B1E54">
        <w:rPr>
          <w:rFonts w:ascii="Times New Roman" w:hAnsi="Times New Roman"/>
        </w:rPr>
        <w:t xml:space="preserve"> </w:t>
      </w:r>
      <w:r w:rsidR="00640B72" w:rsidRPr="0090530F">
        <w:rPr>
          <w:rFonts w:ascii="Times New Roman" w:hAnsi="Times New Roman"/>
        </w:rPr>
        <w:t>(840161) 3-50-21</w:t>
      </w:r>
      <w:r w:rsidR="00DA3C43">
        <w:rPr>
          <w:rFonts w:ascii="Times New Roman" w:hAnsi="Times New Roman"/>
        </w:rPr>
        <w:t xml:space="preserve">   </w:t>
      </w:r>
    </w:p>
    <w:p w14:paraId="1FA36254" w14:textId="77777777" w:rsidR="00640B72" w:rsidRPr="0090530F" w:rsidRDefault="00640B72" w:rsidP="004311AA">
      <w:pPr>
        <w:pStyle w:val="Style3"/>
        <w:widowControl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4E101CF0" w14:textId="32B3F938" w:rsidR="00640B72" w:rsidRDefault="004311AA" w:rsidP="00677BA4">
      <w:pPr>
        <w:pStyle w:val="Style3"/>
        <w:widowControl/>
        <w:spacing w:line="240" w:lineRule="exact"/>
        <w:jc w:val="center"/>
        <w:rPr>
          <w:rFonts w:ascii="Times New Roman" w:hAnsi="Times New Roman"/>
          <w:b/>
          <w:sz w:val="6"/>
          <w:szCs w:val="6"/>
        </w:rPr>
      </w:pPr>
      <w:r w:rsidRPr="003C2B36">
        <w:rPr>
          <w:rFonts w:ascii="Times New Roman" w:hAnsi="Times New Roman"/>
          <w:b/>
          <w:sz w:val="28"/>
          <w:szCs w:val="28"/>
        </w:rPr>
        <w:t>Набор</w:t>
      </w:r>
      <w:r w:rsidR="00BE65CB">
        <w:rPr>
          <w:rFonts w:ascii="Times New Roman" w:hAnsi="Times New Roman"/>
          <w:b/>
          <w:sz w:val="28"/>
          <w:szCs w:val="28"/>
        </w:rPr>
        <w:t xml:space="preserve"> абитуриентов</w:t>
      </w:r>
      <w:r w:rsidRPr="003C2B36">
        <w:rPr>
          <w:rFonts w:ascii="Times New Roman" w:hAnsi="Times New Roman"/>
          <w:b/>
          <w:sz w:val="28"/>
          <w:szCs w:val="28"/>
        </w:rPr>
        <w:t xml:space="preserve"> </w:t>
      </w:r>
      <w:r w:rsidR="00A00348" w:rsidRPr="003C2B36">
        <w:rPr>
          <w:rFonts w:ascii="Times New Roman" w:hAnsi="Times New Roman"/>
          <w:b/>
          <w:sz w:val="28"/>
          <w:szCs w:val="28"/>
        </w:rPr>
        <w:t>на 20</w:t>
      </w:r>
      <w:r w:rsidR="008667D1" w:rsidRPr="003C2B36">
        <w:rPr>
          <w:rFonts w:ascii="Times New Roman" w:hAnsi="Times New Roman"/>
          <w:b/>
          <w:sz w:val="28"/>
          <w:szCs w:val="28"/>
        </w:rPr>
        <w:t>2</w:t>
      </w:r>
      <w:r w:rsidR="00172AB5">
        <w:rPr>
          <w:rFonts w:ascii="Times New Roman" w:hAnsi="Times New Roman"/>
          <w:b/>
          <w:sz w:val="28"/>
          <w:szCs w:val="28"/>
        </w:rPr>
        <w:t>4</w:t>
      </w:r>
      <w:r w:rsidR="00A00348" w:rsidRPr="003C2B36">
        <w:rPr>
          <w:rFonts w:ascii="Times New Roman" w:hAnsi="Times New Roman"/>
          <w:b/>
          <w:sz w:val="28"/>
          <w:szCs w:val="28"/>
        </w:rPr>
        <w:t>/202</w:t>
      </w:r>
      <w:r w:rsidR="00172AB5">
        <w:rPr>
          <w:rFonts w:ascii="Times New Roman" w:hAnsi="Times New Roman"/>
          <w:b/>
          <w:sz w:val="28"/>
          <w:szCs w:val="28"/>
        </w:rPr>
        <w:t>5</w:t>
      </w:r>
      <w:r w:rsidR="00A00348" w:rsidRPr="003C2B36">
        <w:rPr>
          <w:rFonts w:ascii="Times New Roman" w:hAnsi="Times New Roman"/>
          <w:b/>
          <w:sz w:val="28"/>
          <w:szCs w:val="28"/>
        </w:rPr>
        <w:t xml:space="preserve"> учебный год</w:t>
      </w:r>
      <w:r w:rsidR="00ED7CA8">
        <w:rPr>
          <w:rFonts w:ascii="Times New Roman" w:hAnsi="Times New Roman"/>
          <w:b/>
          <w:sz w:val="28"/>
          <w:szCs w:val="28"/>
        </w:rPr>
        <w:t xml:space="preserve"> (очная форма обучения)</w:t>
      </w:r>
    </w:p>
    <w:p w14:paraId="0C9B94C5" w14:textId="77777777" w:rsidR="007F4486" w:rsidRPr="007F4486" w:rsidRDefault="007F4486" w:rsidP="00677BA4">
      <w:pPr>
        <w:pStyle w:val="Style3"/>
        <w:widowControl/>
        <w:spacing w:line="240" w:lineRule="exact"/>
        <w:jc w:val="center"/>
        <w:rPr>
          <w:rFonts w:ascii="Times New Roman" w:hAnsi="Times New Roman"/>
          <w:b/>
          <w:sz w:val="6"/>
          <w:szCs w:val="6"/>
        </w:rPr>
      </w:pPr>
    </w:p>
    <w:tbl>
      <w:tblPr>
        <w:tblStyle w:val="a3"/>
        <w:tblW w:w="1093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395"/>
        <w:gridCol w:w="1279"/>
        <w:gridCol w:w="992"/>
        <w:gridCol w:w="1560"/>
        <w:gridCol w:w="1101"/>
        <w:gridCol w:w="1592"/>
        <w:gridCol w:w="14"/>
      </w:tblGrid>
      <w:tr w:rsidR="00933493" w14:paraId="1E05F95D" w14:textId="77777777" w:rsidTr="00202F03">
        <w:trPr>
          <w:gridAfter w:val="1"/>
          <w:wAfter w:w="14" w:type="dxa"/>
          <w:trHeight w:val="437"/>
        </w:trPr>
        <w:tc>
          <w:tcPr>
            <w:tcW w:w="4395" w:type="dxa"/>
            <w:vMerge w:val="restart"/>
            <w:vAlign w:val="center"/>
          </w:tcPr>
          <w:p w14:paraId="5B330292" w14:textId="77777777" w:rsidR="00933493" w:rsidRPr="001E1BB9" w:rsidRDefault="00933493" w:rsidP="004F60B9">
            <w:pPr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6FA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профессии, специальности, направления подготовки</w:t>
            </w:r>
          </w:p>
        </w:tc>
        <w:tc>
          <w:tcPr>
            <w:tcW w:w="1279" w:type="dxa"/>
            <w:vMerge w:val="restart"/>
            <w:vAlign w:val="center"/>
          </w:tcPr>
          <w:p w14:paraId="4EF67DA5" w14:textId="6F953296" w:rsidR="00933493" w:rsidRPr="00E226FA" w:rsidRDefault="00933493" w:rsidP="00202F03">
            <w:pPr>
              <w:spacing w:before="0" w:after="0"/>
              <w:ind w:right="2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26FA">
              <w:rPr>
                <w:rFonts w:ascii="Times New Roman" w:hAnsi="Times New Roman"/>
                <w:color w:val="000000"/>
                <w:sz w:val="18"/>
                <w:szCs w:val="18"/>
              </w:rPr>
              <w:t>Уровень образования для поступления</w:t>
            </w:r>
          </w:p>
        </w:tc>
        <w:tc>
          <w:tcPr>
            <w:tcW w:w="992" w:type="dxa"/>
            <w:vMerge w:val="restart"/>
            <w:vAlign w:val="center"/>
          </w:tcPr>
          <w:p w14:paraId="613EFE47" w14:textId="77777777" w:rsidR="00933493" w:rsidRPr="00E226FA" w:rsidRDefault="00933493" w:rsidP="004F60B9">
            <w:pPr>
              <w:spacing w:before="0"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26FA">
              <w:rPr>
                <w:rFonts w:ascii="Times New Roman" w:eastAsia="Times New Roman" w:hAnsi="Times New Roman"/>
                <w:sz w:val="18"/>
                <w:szCs w:val="18"/>
              </w:rPr>
              <w:t>Срок обучения</w:t>
            </w:r>
          </w:p>
        </w:tc>
        <w:tc>
          <w:tcPr>
            <w:tcW w:w="1560" w:type="dxa"/>
            <w:vAlign w:val="center"/>
          </w:tcPr>
          <w:p w14:paraId="7E76096C" w14:textId="12F03DAB" w:rsidR="00933493" w:rsidRPr="00E226FA" w:rsidRDefault="00146E9F" w:rsidP="004F60B9">
            <w:pPr>
              <w:spacing w:before="0" w:after="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Количество (чел)</w:t>
            </w:r>
          </w:p>
        </w:tc>
        <w:tc>
          <w:tcPr>
            <w:tcW w:w="1101" w:type="dxa"/>
            <w:vMerge w:val="restart"/>
            <w:vAlign w:val="center"/>
          </w:tcPr>
          <w:p w14:paraId="4FA0F3B8" w14:textId="77777777" w:rsidR="00933493" w:rsidRPr="00E226FA" w:rsidRDefault="00933493" w:rsidP="004F60B9">
            <w:pPr>
              <w:spacing w:before="0"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26FA">
              <w:rPr>
                <w:rFonts w:ascii="Times New Roman" w:eastAsia="Times New Roman" w:hAnsi="Times New Roman"/>
                <w:sz w:val="18"/>
                <w:szCs w:val="18"/>
              </w:rPr>
              <w:t>Стоимость платного обучения</w:t>
            </w:r>
          </w:p>
        </w:tc>
        <w:tc>
          <w:tcPr>
            <w:tcW w:w="1592" w:type="dxa"/>
            <w:vMerge w:val="restart"/>
            <w:vAlign w:val="center"/>
          </w:tcPr>
          <w:p w14:paraId="6CB2AF8F" w14:textId="77777777" w:rsidR="00933493" w:rsidRPr="00E226FA" w:rsidRDefault="00933493" w:rsidP="004F60B9">
            <w:pPr>
              <w:spacing w:before="0" w:after="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Наличие вступительных испытания</w:t>
            </w:r>
          </w:p>
        </w:tc>
      </w:tr>
      <w:tr w:rsidR="003B05AB" w14:paraId="37F4C11C" w14:textId="77777777" w:rsidTr="00EE2375">
        <w:trPr>
          <w:gridAfter w:val="1"/>
          <w:wAfter w:w="14" w:type="dxa"/>
          <w:trHeight w:val="280"/>
        </w:trPr>
        <w:tc>
          <w:tcPr>
            <w:tcW w:w="4395" w:type="dxa"/>
            <w:vMerge/>
            <w:vAlign w:val="center"/>
          </w:tcPr>
          <w:p w14:paraId="663C145D" w14:textId="77777777" w:rsidR="003B05AB" w:rsidRPr="00472D99" w:rsidRDefault="003B05AB" w:rsidP="004F60B9">
            <w:pPr>
              <w:spacing w:before="0"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9" w:type="dxa"/>
            <w:vMerge/>
            <w:vAlign w:val="center"/>
          </w:tcPr>
          <w:p w14:paraId="29E61ABD" w14:textId="77777777" w:rsidR="003B05AB" w:rsidRPr="00472D99" w:rsidRDefault="003B05AB" w:rsidP="004F60B9">
            <w:pPr>
              <w:spacing w:before="0"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7B9C8E29" w14:textId="77777777" w:rsidR="003B05AB" w:rsidRPr="00472D99" w:rsidRDefault="003B05AB" w:rsidP="004F60B9">
            <w:pPr>
              <w:spacing w:before="0"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65ABB7F9" w14:textId="771A63A5" w:rsidR="003B05AB" w:rsidRPr="00472D99" w:rsidRDefault="003B05AB" w:rsidP="00ED7CA8">
            <w:pPr>
              <w:spacing w:before="0"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226FA">
              <w:rPr>
                <w:rFonts w:ascii="Times New Roman" w:eastAsia="Times New Roman" w:hAnsi="Times New Roman"/>
                <w:sz w:val="16"/>
                <w:szCs w:val="16"/>
              </w:rPr>
              <w:t>коммерция</w:t>
            </w:r>
          </w:p>
        </w:tc>
        <w:tc>
          <w:tcPr>
            <w:tcW w:w="1101" w:type="dxa"/>
            <w:vMerge/>
            <w:vAlign w:val="center"/>
          </w:tcPr>
          <w:p w14:paraId="15A2B66F" w14:textId="77777777" w:rsidR="003B05AB" w:rsidRPr="00472D99" w:rsidRDefault="003B05AB" w:rsidP="004F60B9">
            <w:pPr>
              <w:spacing w:before="0"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92" w:type="dxa"/>
            <w:vMerge/>
          </w:tcPr>
          <w:p w14:paraId="1E3D7D18" w14:textId="77777777" w:rsidR="003B05AB" w:rsidRPr="00472D99" w:rsidRDefault="003B05AB" w:rsidP="004F60B9">
            <w:pPr>
              <w:spacing w:before="0"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933493" w14:paraId="0A59DB07" w14:textId="77777777" w:rsidTr="00202F03">
        <w:trPr>
          <w:trHeight w:val="295"/>
        </w:trPr>
        <w:tc>
          <w:tcPr>
            <w:tcW w:w="10933" w:type="dxa"/>
            <w:gridSpan w:val="7"/>
            <w:shd w:val="clear" w:color="auto" w:fill="FBD4B4" w:themeFill="accent6" w:themeFillTint="66"/>
            <w:vAlign w:val="center"/>
          </w:tcPr>
          <w:p w14:paraId="44945A52" w14:textId="0BC3CBD2" w:rsidR="00933493" w:rsidRPr="00B5324C" w:rsidRDefault="00933493" w:rsidP="00ED7CA8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4486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 xml:space="preserve">программа подготовки специалистов среднего звена (получение диплома 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 xml:space="preserve">о </w:t>
            </w:r>
            <w:r w:rsidRPr="007F4486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среднем проф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 xml:space="preserve">ессиональном </w:t>
            </w:r>
            <w:r w:rsidRPr="007F4486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 xml:space="preserve">образовании) </w:t>
            </w:r>
          </w:p>
        </w:tc>
      </w:tr>
      <w:tr w:rsidR="003B05AB" w14:paraId="0B691E8B" w14:textId="77777777" w:rsidTr="00447D53">
        <w:trPr>
          <w:gridAfter w:val="1"/>
          <w:wAfter w:w="14" w:type="dxa"/>
          <w:trHeight w:val="624"/>
        </w:trPr>
        <w:tc>
          <w:tcPr>
            <w:tcW w:w="4395" w:type="dxa"/>
            <w:vAlign w:val="center"/>
          </w:tcPr>
          <w:p w14:paraId="4EF1BB52" w14:textId="3D5D70B3" w:rsidR="003B05AB" w:rsidRPr="00677BA4" w:rsidRDefault="003B05AB" w:rsidP="00933493">
            <w:pPr>
              <w:spacing w:before="0" w:after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677BA4">
              <w:rPr>
                <w:rFonts w:ascii="Times New Roman" w:hAnsi="Times New Roman"/>
                <w:iCs/>
                <w:color w:val="000000" w:themeColor="text1"/>
              </w:rPr>
              <w:t>08.02.01 Строительство и эксплуатация зданий и сооружений</w:t>
            </w:r>
          </w:p>
        </w:tc>
        <w:tc>
          <w:tcPr>
            <w:tcW w:w="1279" w:type="dxa"/>
            <w:vAlign w:val="center"/>
          </w:tcPr>
          <w:p w14:paraId="2AAC0D16" w14:textId="44B9469D" w:rsidR="003B05AB" w:rsidRPr="00F45159" w:rsidRDefault="003B05AB" w:rsidP="00933493">
            <w:pPr>
              <w:spacing w:before="0"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4515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 классов</w:t>
            </w:r>
          </w:p>
        </w:tc>
        <w:tc>
          <w:tcPr>
            <w:tcW w:w="992" w:type="dxa"/>
            <w:vAlign w:val="center"/>
          </w:tcPr>
          <w:p w14:paraId="12D6DFBC" w14:textId="77777777" w:rsidR="003B05AB" w:rsidRDefault="003B05AB" w:rsidP="0093349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24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8667D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5324C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ода </w:t>
            </w:r>
          </w:p>
          <w:p w14:paraId="257EC5BB" w14:textId="5851FBF3" w:rsidR="003B05AB" w:rsidRPr="00B5324C" w:rsidRDefault="003B05AB" w:rsidP="0093349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24C">
              <w:rPr>
                <w:rFonts w:ascii="Times New Roman" w:eastAsia="Times New Roman" w:hAnsi="Times New Roman"/>
                <w:sz w:val="20"/>
                <w:szCs w:val="20"/>
              </w:rPr>
              <w:t xml:space="preserve">10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мес</w:t>
            </w:r>
            <w:r w:rsidRPr="00B5324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14:paraId="0CBB31BE" w14:textId="6EB0C398" w:rsidR="003B05AB" w:rsidRDefault="003B05AB" w:rsidP="00933493">
            <w:pPr>
              <w:spacing w:before="0" w:after="0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5</w:t>
            </w:r>
          </w:p>
        </w:tc>
        <w:tc>
          <w:tcPr>
            <w:tcW w:w="1101" w:type="dxa"/>
            <w:vAlign w:val="center"/>
          </w:tcPr>
          <w:p w14:paraId="047009D6" w14:textId="0E4C9D9A" w:rsidR="003B05AB" w:rsidRPr="00A01106" w:rsidRDefault="003B05AB" w:rsidP="00933493">
            <w:pPr>
              <w:spacing w:before="0" w:after="0"/>
              <w:rPr>
                <w:rFonts w:ascii="Times New Roman" w:eastAsia="Times New Roman" w:hAnsi="Times New Roman"/>
                <w:b/>
                <w:i/>
                <w:iCs/>
              </w:rPr>
            </w:pPr>
            <w:r w:rsidRPr="00A01106">
              <w:rPr>
                <w:rFonts w:ascii="Times New Roman" w:eastAsia="Times New Roman" w:hAnsi="Times New Roman"/>
                <w:b/>
                <w:i/>
                <w:iCs/>
              </w:rPr>
              <w:t>25 000 семестр</w:t>
            </w:r>
          </w:p>
        </w:tc>
        <w:tc>
          <w:tcPr>
            <w:tcW w:w="1592" w:type="dxa"/>
            <w:vAlign w:val="center"/>
          </w:tcPr>
          <w:p w14:paraId="593618FA" w14:textId="2C46C855" w:rsidR="003B05AB" w:rsidRPr="00B5324C" w:rsidRDefault="003B05AB" w:rsidP="0093349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24C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</w:tr>
      <w:tr w:rsidR="003B05AB" w14:paraId="5338C857" w14:textId="77777777" w:rsidTr="00EA5C4C">
        <w:trPr>
          <w:gridAfter w:val="1"/>
          <w:wAfter w:w="14" w:type="dxa"/>
          <w:trHeight w:val="854"/>
        </w:trPr>
        <w:tc>
          <w:tcPr>
            <w:tcW w:w="4395" w:type="dxa"/>
            <w:vAlign w:val="center"/>
          </w:tcPr>
          <w:p w14:paraId="466E7E1C" w14:textId="77777777" w:rsidR="003B05AB" w:rsidRPr="0043609E" w:rsidRDefault="003B05AB" w:rsidP="00933493">
            <w:pPr>
              <w:spacing w:before="0" w:after="0"/>
              <w:jc w:val="left"/>
              <w:rPr>
                <w:rFonts w:ascii="Times New Roman" w:hAnsi="Times New Roman"/>
                <w:iCs/>
                <w:color w:val="FF0000"/>
              </w:rPr>
            </w:pPr>
            <w:r>
              <w:rPr>
                <w:rFonts w:ascii="Times New Roman" w:hAnsi="Times New Roman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1279" w:type="dxa"/>
            <w:vAlign w:val="center"/>
          </w:tcPr>
          <w:p w14:paraId="17E8CA85" w14:textId="77777777" w:rsidR="003B05AB" w:rsidRPr="00F45159" w:rsidRDefault="003B05AB" w:rsidP="00933493">
            <w:pPr>
              <w:spacing w:before="0"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4515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 классов</w:t>
            </w:r>
          </w:p>
        </w:tc>
        <w:tc>
          <w:tcPr>
            <w:tcW w:w="992" w:type="dxa"/>
            <w:vAlign w:val="center"/>
          </w:tcPr>
          <w:p w14:paraId="766965F5" w14:textId="68A96F03" w:rsidR="003B05AB" w:rsidRPr="00933493" w:rsidRDefault="003B05AB" w:rsidP="0093349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933493">
              <w:rPr>
                <w:rFonts w:ascii="Times New Roman" w:eastAsia="Times New Roman" w:hAnsi="Times New Roman"/>
                <w:sz w:val="20"/>
                <w:szCs w:val="20"/>
              </w:rPr>
              <w:t xml:space="preserve"> года </w:t>
            </w:r>
          </w:p>
          <w:p w14:paraId="58AE1BB1" w14:textId="4479510E" w:rsidR="003B05AB" w:rsidRPr="00B5324C" w:rsidRDefault="003B05AB" w:rsidP="0093349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3493">
              <w:rPr>
                <w:rFonts w:ascii="Times New Roman" w:eastAsia="Times New Roman" w:hAnsi="Times New Roman"/>
                <w:sz w:val="20"/>
                <w:szCs w:val="20"/>
              </w:rPr>
              <w:t>10 мес.</w:t>
            </w:r>
          </w:p>
        </w:tc>
        <w:tc>
          <w:tcPr>
            <w:tcW w:w="1560" w:type="dxa"/>
            <w:vAlign w:val="center"/>
          </w:tcPr>
          <w:p w14:paraId="24755962" w14:textId="016F2355" w:rsidR="003B05AB" w:rsidRPr="003510C0" w:rsidRDefault="003B05AB" w:rsidP="00933493">
            <w:pPr>
              <w:spacing w:before="0" w:after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1101" w:type="dxa"/>
            <w:vAlign w:val="center"/>
          </w:tcPr>
          <w:p w14:paraId="33387324" w14:textId="289D4520" w:rsidR="003B05AB" w:rsidRPr="00FC66B8" w:rsidRDefault="003B05AB" w:rsidP="00933493">
            <w:pPr>
              <w:spacing w:before="0" w:after="0"/>
              <w:rPr>
                <w:rFonts w:ascii="Times New Roman" w:eastAsia="Times New Roman" w:hAnsi="Times New Roman"/>
                <w:b/>
                <w:i/>
              </w:rPr>
            </w:pPr>
            <w:r w:rsidRPr="00FC66B8">
              <w:rPr>
                <w:rFonts w:ascii="Times New Roman" w:eastAsia="Times New Roman" w:hAnsi="Times New Roman"/>
                <w:b/>
                <w:i/>
              </w:rPr>
              <w:t>25 000 семестр</w:t>
            </w:r>
          </w:p>
        </w:tc>
        <w:tc>
          <w:tcPr>
            <w:tcW w:w="1592" w:type="dxa"/>
            <w:vAlign w:val="center"/>
          </w:tcPr>
          <w:p w14:paraId="17A5EB18" w14:textId="77777777" w:rsidR="003B05AB" w:rsidRPr="00B5324C" w:rsidRDefault="003B05AB" w:rsidP="0093349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24C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</w:tr>
      <w:tr w:rsidR="003B05AB" w14:paraId="56135106" w14:textId="77777777" w:rsidTr="00E7106A">
        <w:trPr>
          <w:gridAfter w:val="1"/>
          <w:wAfter w:w="14" w:type="dxa"/>
          <w:trHeight w:val="566"/>
        </w:trPr>
        <w:tc>
          <w:tcPr>
            <w:tcW w:w="4395" w:type="dxa"/>
            <w:vAlign w:val="center"/>
          </w:tcPr>
          <w:p w14:paraId="446A9C87" w14:textId="77777777" w:rsidR="003B05AB" w:rsidRPr="0043609E" w:rsidRDefault="003B05AB" w:rsidP="00933493">
            <w:pPr>
              <w:spacing w:before="0" w:after="0"/>
              <w:jc w:val="lef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09.02.06 Сетевое и системное администрирование</w:t>
            </w:r>
          </w:p>
        </w:tc>
        <w:tc>
          <w:tcPr>
            <w:tcW w:w="1279" w:type="dxa"/>
            <w:vAlign w:val="center"/>
          </w:tcPr>
          <w:p w14:paraId="4903C899" w14:textId="77777777" w:rsidR="003B05AB" w:rsidRPr="00F45159" w:rsidRDefault="003B05AB" w:rsidP="00933493">
            <w:pPr>
              <w:spacing w:before="0"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4515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 классов</w:t>
            </w:r>
          </w:p>
        </w:tc>
        <w:tc>
          <w:tcPr>
            <w:tcW w:w="992" w:type="dxa"/>
            <w:vAlign w:val="center"/>
          </w:tcPr>
          <w:p w14:paraId="7D8889EE" w14:textId="77777777" w:rsidR="003B05AB" w:rsidRPr="00933493" w:rsidRDefault="003B05AB" w:rsidP="0093349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3493">
              <w:rPr>
                <w:rFonts w:ascii="Times New Roman" w:eastAsia="Times New Roman" w:hAnsi="Times New Roman"/>
                <w:sz w:val="20"/>
                <w:szCs w:val="20"/>
              </w:rPr>
              <w:t xml:space="preserve">3 года </w:t>
            </w:r>
          </w:p>
          <w:p w14:paraId="31338274" w14:textId="7A206D30" w:rsidR="003B05AB" w:rsidRPr="00B5324C" w:rsidRDefault="003B05AB" w:rsidP="0093349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3493">
              <w:rPr>
                <w:rFonts w:ascii="Times New Roman" w:eastAsia="Times New Roman" w:hAnsi="Times New Roman"/>
                <w:sz w:val="20"/>
                <w:szCs w:val="20"/>
              </w:rPr>
              <w:t>10 мес.</w:t>
            </w:r>
          </w:p>
        </w:tc>
        <w:tc>
          <w:tcPr>
            <w:tcW w:w="1560" w:type="dxa"/>
            <w:vAlign w:val="center"/>
          </w:tcPr>
          <w:p w14:paraId="17EAD4E7" w14:textId="4300B088" w:rsidR="003B05AB" w:rsidRPr="00172AB5" w:rsidRDefault="003B05AB" w:rsidP="00933493">
            <w:pPr>
              <w:spacing w:before="0" w:after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1101" w:type="dxa"/>
          </w:tcPr>
          <w:p w14:paraId="543C6998" w14:textId="7D253C9D" w:rsidR="003B05AB" w:rsidRPr="00FC66B8" w:rsidRDefault="003B05AB" w:rsidP="00933493">
            <w:pPr>
              <w:spacing w:before="0" w:after="0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FC66B8">
              <w:rPr>
                <w:rFonts w:ascii="Times New Roman" w:hAnsi="Times New Roman"/>
                <w:b/>
                <w:bCs/>
                <w:i/>
                <w:iCs/>
              </w:rPr>
              <w:t>25 000 семестр</w:t>
            </w:r>
          </w:p>
        </w:tc>
        <w:tc>
          <w:tcPr>
            <w:tcW w:w="1592" w:type="dxa"/>
            <w:vAlign w:val="center"/>
          </w:tcPr>
          <w:p w14:paraId="2CABCE3A" w14:textId="77777777" w:rsidR="003B05AB" w:rsidRPr="00B5324C" w:rsidRDefault="003B05AB" w:rsidP="0093349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24C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</w:tr>
      <w:tr w:rsidR="003B05AB" w14:paraId="67EC7BB6" w14:textId="77777777" w:rsidTr="00B27EA0">
        <w:trPr>
          <w:gridAfter w:val="1"/>
          <w:wAfter w:w="14" w:type="dxa"/>
          <w:trHeight w:val="547"/>
        </w:trPr>
        <w:tc>
          <w:tcPr>
            <w:tcW w:w="4395" w:type="dxa"/>
            <w:vAlign w:val="center"/>
          </w:tcPr>
          <w:p w14:paraId="19F2ADAA" w14:textId="352D9193" w:rsidR="003B05AB" w:rsidRDefault="003B05AB" w:rsidP="00D246AA">
            <w:pPr>
              <w:spacing w:before="0" w:after="0"/>
              <w:jc w:val="left"/>
              <w:rPr>
                <w:rFonts w:ascii="Times New Roman" w:hAnsi="Times New Roman"/>
                <w:iCs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iCs/>
              </w:rPr>
              <w:t>19.02.11 Технология продуктов питания из растительного сырья</w:t>
            </w:r>
          </w:p>
        </w:tc>
        <w:tc>
          <w:tcPr>
            <w:tcW w:w="1279" w:type="dxa"/>
            <w:vAlign w:val="center"/>
          </w:tcPr>
          <w:p w14:paraId="0DFD02F1" w14:textId="77777777" w:rsidR="003B05AB" w:rsidRPr="00F45159" w:rsidRDefault="003B05AB" w:rsidP="00D246AA">
            <w:pPr>
              <w:spacing w:before="0"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4515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 классов</w:t>
            </w:r>
          </w:p>
        </w:tc>
        <w:tc>
          <w:tcPr>
            <w:tcW w:w="992" w:type="dxa"/>
            <w:vAlign w:val="center"/>
          </w:tcPr>
          <w:p w14:paraId="28CAB366" w14:textId="77777777" w:rsidR="003B05AB" w:rsidRPr="00933493" w:rsidRDefault="003B05AB" w:rsidP="00D246A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3493">
              <w:rPr>
                <w:rFonts w:ascii="Times New Roman" w:eastAsia="Times New Roman" w:hAnsi="Times New Roman"/>
                <w:sz w:val="20"/>
                <w:szCs w:val="20"/>
              </w:rPr>
              <w:t xml:space="preserve">3 года </w:t>
            </w:r>
          </w:p>
          <w:p w14:paraId="3E668329" w14:textId="03511152" w:rsidR="003B05AB" w:rsidRPr="00B5324C" w:rsidRDefault="003B05AB" w:rsidP="00D246A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3493">
              <w:rPr>
                <w:rFonts w:ascii="Times New Roman" w:eastAsia="Times New Roman" w:hAnsi="Times New Roman"/>
                <w:sz w:val="20"/>
                <w:szCs w:val="20"/>
              </w:rPr>
              <w:t>10 мес.</w:t>
            </w:r>
          </w:p>
        </w:tc>
        <w:tc>
          <w:tcPr>
            <w:tcW w:w="1560" w:type="dxa"/>
            <w:vAlign w:val="center"/>
          </w:tcPr>
          <w:p w14:paraId="2B5371DA" w14:textId="77777777" w:rsidR="003B05AB" w:rsidRPr="00092623" w:rsidRDefault="003B05AB" w:rsidP="00D246AA">
            <w:pPr>
              <w:spacing w:before="0" w:after="0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5</w:t>
            </w:r>
          </w:p>
        </w:tc>
        <w:tc>
          <w:tcPr>
            <w:tcW w:w="1101" w:type="dxa"/>
          </w:tcPr>
          <w:p w14:paraId="28634AAB" w14:textId="24D2E24C" w:rsidR="003B05AB" w:rsidRPr="00FC66B8" w:rsidRDefault="003B05AB" w:rsidP="00D246AA">
            <w:pPr>
              <w:spacing w:before="0" w:after="0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FC66B8">
              <w:rPr>
                <w:rFonts w:ascii="Times New Roman" w:hAnsi="Times New Roman"/>
                <w:b/>
                <w:bCs/>
                <w:i/>
                <w:iCs/>
              </w:rPr>
              <w:t>25 000 семестр</w:t>
            </w:r>
          </w:p>
        </w:tc>
        <w:tc>
          <w:tcPr>
            <w:tcW w:w="1592" w:type="dxa"/>
            <w:vAlign w:val="center"/>
          </w:tcPr>
          <w:p w14:paraId="04345D50" w14:textId="77777777" w:rsidR="003B05AB" w:rsidRPr="00B5324C" w:rsidRDefault="003B05AB" w:rsidP="00D246A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24C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</w:tr>
      <w:tr w:rsidR="003B05AB" w14:paraId="21E0460B" w14:textId="77777777" w:rsidTr="00FD6CB2">
        <w:trPr>
          <w:gridAfter w:val="1"/>
          <w:wAfter w:w="14" w:type="dxa"/>
          <w:trHeight w:val="547"/>
        </w:trPr>
        <w:tc>
          <w:tcPr>
            <w:tcW w:w="4395" w:type="dxa"/>
            <w:vAlign w:val="center"/>
          </w:tcPr>
          <w:p w14:paraId="46FE8FC1" w14:textId="38FA612E" w:rsidR="003B05AB" w:rsidRDefault="003B05AB" w:rsidP="00D246AA">
            <w:pPr>
              <w:spacing w:before="0" w:after="0"/>
              <w:jc w:val="lef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19.02.12 Технология продуктов питания животного происхождения</w:t>
            </w:r>
          </w:p>
        </w:tc>
        <w:tc>
          <w:tcPr>
            <w:tcW w:w="1279" w:type="dxa"/>
            <w:vAlign w:val="center"/>
          </w:tcPr>
          <w:p w14:paraId="2EDDC11F" w14:textId="6C3AF66F" w:rsidR="003B05AB" w:rsidRPr="00F45159" w:rsidRDefault="003B05AB" w:rsidP="00D246AA">
            <w:pPr>
              <w:spacing w:before="0"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4515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 классов</w:t>
            </w:r>
          </w:p>
        </w:tc>
        <w:tc>
          <w:tcPr>
            <w:tcW w:w="992" w:type="dxa"/>
            <w:vAlign w:val="center"/>
          </w:tcPr>
          <w:p w14:paraId="72B12B32" w14:textId="77777777" w:rsidR="003B05AB" w:rsidRPr="00933493" w:rsidRDefault="003B05AB" w:rsidP="00D246A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3493">
              <w:rPr>
                <w:rFonts w:ascii="Times New Roman" w:eastAsia="Times New Roman" w:hAnsi="Times New Roman"/>
                <w:sz w:val="20"/>
                <w:szCs w:val="20"/>
              </w:rPr>
              <w:t xml:space="preserve">3 года </w:t>
            </w:r>
          </w:p>
          <w:p w14:paraId="0C468C38" w14:textId="11D2FFB3" w:rsidR="003B05AB" w:rsidRDefault="003B05AB" w:rsidP="00D246A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3493">
              <w:rPr>
                <w:rFonts w:ascii="Times New Roman" w:eastAsia="Times New Roman" w:hAnsi="Times New Roman"/>
                <w:sz w:val="20"/>
                <w:szCs w:val="20"/>
              </w:rPr>
              <w:t>10 мес.</w:t>
            </w:r>
          </w:p>
        </w:tc>
        <w:tc>
          <w:tcPr>
            <w:tcW w:w="1560" w:type="dxa"/>
            <w:vAlign w:val="center"/>
          </w:tcPr>
          <w:p w14:paraId="419A9E78" w14:textId="373ECC4B" w:rsidR="003B05AB" w:rsidRDefault="003B05AB" w:rsidP="00D246AA">
            <w:pPr>
              <w:spacing w:before="0" w:after="0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5</w:t>
            </w:r>
          </w:p>
        </w:tc>
        <w:tc>
          <w:tcPr>
            <w:tcW w:w="1101" w:type="dxa"/>
          </w:tcPr>
          <w:p w14:paraId="11D5DBB3" w14:textId="744A8583" w:rsidR="003B05AB" w:rsidRPr="00FC66B8" w:rsidRDefault="003B05AB" w:rsidP="00D246AA">
            <w:pPr>
              <w:spacing w:before="0" w:after="0"/>
              <w:rPr>
                <w:rFonts w:ascii="Times New Roman" w:hAnsi="Times New Roman"/>
                <w:b/>
                <w:bCs/>
                <w:i/>
                <w:iCs/>
              </w:rPr>
            </w:pPr>
            <w:r w:rsidRPr="00FC66B8">
              <w:rPr>
                <w:rFonts w:ascii="Times New Roman" w:hAnsi="Times New Roman"/>
                <w:b/>
                <w:bCs/>
                <w:i/>
                <w:iCs/>
              </w:rPr>
              <w:t>25 000 семестр</w:t>
            </w:r>
          </w:p>
        </w:tc>
        <w:tc>
          <w:tcPr>
            <w:tcW w:w="1592" w:type="dxa"/>
            <w:vAlign w:val="center"/>
          </w:tcPr>
          <w:p w14:paraId="545A28E9" w14:textId="69F0D6EB" w:rsidR="003B05AB" w:rsidRPr="00B5324C" w:rsidRDefault="003B05AB" w:rsidP="00D246A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24C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</w:tr>
      <w:tr w:rsidR="003B05AB" w14:paraId="55A1A74D" w14:textId="77777777" w:rsidTr="001E644E">
        <w:trPr>
          <w:gridAfter w:val="1"/>
          <w:wAfter w:w="14" w:type="dxa"/>
          <w:trHeight w:val="774"/>
        </w:trPr>
        <w:tc>
          <w:tcPr>
            <w:tcW w:w="4395" w:type="dxa"/>
            <w:vAlign w:val="center"/>
          </w:tcPr>
          <w:p w14:paraId="4ADF9176" w14:textId="2A5991A4" w:rsidR="003B05AB" w:rsidRPr="0043609E" w:rsidRDefault="003B05AB" w:rsidP="00D246AA">
            <w:pPr>
              <w:spacing w:before="0" w:after="0"/>
              <w:jc w:val="lef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 xml:space="preserve">23.02.07 </w:t>
            </w:r>
            <w:r w:rsidRPr="0043609E">
              <w:rPr>
                <w:rFonts w:ascii="Times New Roman" w:hAnsi="Times New Roman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279" w:type="dxa"/>
            <w:vAlign w:val="center"/>
          </w:tcPr>
          <w:p w14:paraId="7DDC4417" w14:textId="77777777" w:rsidR="003B05AB" w:rsidRPr="00F45159" w:rsidRDefault="003B05AB" w:rsidP="00D246AA">
            <w:pPr>
              <w:spacing w:before="0" w:after="4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4515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 классов</w:t>
            </w:r>
          </w:p>
        </w:tc>
        <w:tc>
          <w:tcPr>
            <w:tcW w:w="992" w:type="dxa"/>
            <w:vAlign w:val="center"/>
          </w:tcPr>
          <w:p w14:paraId="7F704C2A" w14:textId="77777777" w:rsidR="003B05AB" w:rsidRPr="00933493" w:rsidRDefault="003B05AB" w:rsidP="00D246AA">
            <w:pPr>
              <w:spacing w:before="0" w:after="8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3493">
              <w:rPr>
                <w:rFonts w:ascii="Times New Roman" w:eastAsia="Times New Roman" w:hAnsi="Times New Roman"/>
                <w:sz w:val="20"/>
                <w:szCs w:val="20"/>
              </w:rPr>
              <w:t xml:space="preserve">3 года </w:t>
            </w:r>
          </w:p>
          <w:p w14:paraId="062D1999" w14:textId="1226DABA" w:rsidR="003B05AB" w:rsidRPr="00B5324C" w:rsidRDefault="003B05AB" w:rsidP="00D246AA">
            <w:pPr>
              <w:spacing w:before="0" w:after="8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3493">
              <w:rPr>
                <w:rFonts w:ascii="Times New Roman" w:eastAsia="Times New Roman" w:hAnsi="Times New Roman"/>
                <w:sz w:val="20"/>
                <w:szCs w:val="20"/>
              </w:rPr>
              <w:t>10 мес.</w:t>
            </w:r>
          </w:p>
        </w:tc>
        <w:tc>
          <w:tcPr>
            <w:tcW w:w="1560" w:type="dxa"/>
            <w:vAlign w:val="center"/>
          </w:tcPr>
          <w:p w14:paraId="0EE096D0" w14:textId="77777777" w:rsidR="003B05AB" w:rsidRPr="00092623" w:rsidRDefault="003B05AB" w:rsidP="00D246AA">
            <w:pPr>
              <w:spacing w:before="0" w:after="0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5</w:t>
            </w:r>
          </w:p>
        </w:tc>
        <w:tc>
          <w:tcPr>
            <w:tcW w:w="1101" w:type="dxa"/>
            <w:vAlign w:val="center"/>
          </w:tcPr>
          <w:p w14:paraId="62FB6803" w14:textId="79AC44FB" w:rsidR="003B05AB" w:rsidRPr="00FC66B8" w:rsidRDefault="003B05AB" w:rsidP="00D246AA">
            <w:pPr>
              <w:spacing w:before="0" w:after="0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FC66B8">
              <w:rPr>
                <w:rFonts w:ascii="Times New Roman" w:eastAsia="Times New Roman" w:hAnsi="Times New Roman"/>
                <w:b/>
                <w:bCs/>
                <w:i/>
                <w:iCs/>
              </w:rPr>
              <w:t>25 000 семестр</w:t>
            </w:r>
          </w:p>
        </w:tc>
        <w:tc>
          <w:tcPr>
            <w:tcW w:w="1592" w:type="dxa"/>
            <w:vAlign w:val="center"/>
          </w:tcPr>
          <w:p w14:paraId="61D22350" w14:textId="77777777" w:rsidR="003B05AB" w:rsidRPr="00B5324C" w:rsidRDefault="003B05AB" w:rsidP="00D246A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24C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</w:tr>
      <w:tr w:rsidR="003B05AB" w14:paraId="3D16F5AE" w14:textId="77777777" w:rsidTr="005156D5">
        <w:trPr>
          <w:gridAfter w:val="1"/>
          <w:wAfter w:w="14" w:type="dxa"/>
          <w:trHeight w:val="561"/>
        </w:trPr>
        <w:tc>
          <w:tcPr>
            <w:tcW w:w="4395" w:type="dxa"/>
            <w:vAlign w:val="center"/>
          </w:tcPr>
          <w:p w14:paraId="5F92A717" w14:textId="497F0E6F" w:rsidR="003B05AB" w:rsidRDefault="003B05AB" w:rsidP="00D246AA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38.02.08 Торговое дело</w:t>
            </w:r>
          </w:p>
        </w:tc>
        <w:tc>
          <w:tcPr>
            <w:tcW w:w="1279" w:type="dxa"/>
            <w:vAlign w:val="center"/>
          </w:tcPr>
          <w:p w14:paraId="18210A4E" w14:textId="69000D50" w:rsidR="003B05AB" w:rsidRPr="00F45159" w:rsidRDefault="003B05AB" w:rsidP="00D246AA">
            <w:pPr>
              <w:spacing w:before="0"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4515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 классов</w:t>
            </w:r>
          </w:p>
        </w:tc>
        <w:tc>
          <w:tcPr>
            <w:tcW w:w="992" w:type="dxa"/>
            <w:vAlign w:val="center"/>
          </w:tcPr>
          <w:p w14:paraId="40CFEFC7" w14:textId="02764562" w:rsidR="003B05AB" w:rsidRPr="00933493" w:rsidRDefault="003B05AB" w:rsidP="00D246AA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33493">
              <w:rPr>
                <w:rFonts w:ascii="Times New Roman" w:hAnsi="Times New Roman"/>
                <w:sz w:val="20"/>
                <w:szCs w:val="20"/>
              </w:rPr>
              <w:t xml:space="preserve"> года </w:t>
            </w:r>
          </w:p>
          <w:p w14:paraId="469509DC" w14:textId="042E7BD7" w:rsidR="003B05AB" w:rsidRDefault="003B05AB" w:rsidP="00D246AA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933493">
              <w:rPr>
                <w:rFonts w:ascii="Times New Roman" w:hAnsi="Times New Roman"/>
                <w:sz w:val="20"/>
                <w:szCs w:val="20"/>
              </w:rPr>
              <w:t>10 мес.</w:t>
            </w:r>
          </w:p>
        </w:tc>
        <w:tc>
          <w:tcPr>
            <w:tcW w:w="1560" w:type="dxa"/>
            <w:vAlign w:val="center"/>
          </w:tcPr>
          <w:p w14:paraId="6F2B0348" w14:textId="13B26218" w:rsidR="003B05AB" w:rsidRDefault="003B05AB" w:rsidP="00D246AA">
            <w:pPr>
              <w:spacing w:before="0" w:after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1101" w:type="dxa"/>
            <w:vAlign w:val="center"/>
          </w:tcPr>
          <w:p w14:paraId="3D422B96" w14:textId="326995D3" w:rsidR="003B05AB" w:rsidRPr="00FC66B8" w:rsidRDefault="003B05AB" w:rsidP="00D246AA">
            <w:pPr>
              <w:spacing w:before="0" w:after="0"/>
              <w:rPr>
                <w:rFonts w:ascii="Times New Roman" w:eastAsia="Times New Roman" w:hAnsi="Times New Roman"/>
              </w:rPr>
            </w:pPr>
            <w:r w:rsidRPr="00FC66B8">
              <w:rPr>
                <w:rFonts w:ascii="Times New Roman" w:eastAsia="Times New Roman" w:hAnsi="Times New Roman"/>
                <w:b/>
                <w:bCs/>
                <w:i/>
                <w:iCs/>
              </w:rPr>
              <w:t>25 000 семестр</w:t>
            </w:r>
          </w:p>
        </w:tc>
        <w:tc>
          <w:tcPr>
            <w:tcW w:w="1592" w:type="dxa"/>
            <w:vAlign w:val="center"/>
          </w:tcPr>
          <w:p w14:paraId="2E8EF342" w14:textId="5C4A7C3B" w:rsidR="003B05AB" w:rsidRPr="00B5324C" w:rsidRDefault="003B05AB" w:rsidP="00D246A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24C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</w:tr>
      <w:tr w:rsidR="003B05AB" w14:paraId="6B6EA85C" w14:textId="77777777" w:rsidTr="00A40576">
        <w:trPr>
          <w:gridAfter w:val="1"/>
          <w:wAfter w:w="14" w:type="dxa"/>
          <w:trHeight w:val="555"/>
        </w:trPr>
        <w:tc>
          <w:tcPr>
            <w:tcW w:w="4395" w:type="dxa"/>
            <w:vAlign w:val="center"/>
          </w:tcPr>
          <w:p w14:paraId="667B1E78" w14:textId="127A6C9E" w:rsidR="003B05AB" w:rsidRDefault="003B05AB" w:rsidP="00D246AA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43.02.15 Поварское и кондитерское дело</w:t>
            </w:r>
          </w:p>
        </w:tc>
        <w:tc>
          <w:tcPr>
            <w:tcW w:w="1279" w:type="dxa"/>
            <w:vAlign w:val="center"/>
          </w:tcPr>
          <w:p w14:paraId="1C4CCB2C" w14:textId="29C81ACA" w:rsidR="003B05AB" w:rsidRPr="00F45159" w:rsidRDefault="003B05AB" w:rsidP="00D246AA">
            <w:pPr>
              <w:spacing w:before="0"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4515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 классов</w:t>
            </w:r>
          </w:p>
        </w:tc>
        <w:tc>
          <w:tcPr>
            <w:tcW w:w="992" w:type="dxa"/>
            <w:vAlign w:val="center"/>
          </w:tcPr>
          <w:p w14:paraId="629C2B7E" w14:textId="77777777" w:rsidR="003B05AB" w:rsidRPr="00933493" w:rsidRDefault="003B05AB" w:rsidP="00D246A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3493">
              <w:rPr>
                <w:rFonts w:ascii="Times New Roman" w:eastAsia="Times New Roman" w:hAnsi="Times New Roman"/>
                <w:sz w:val="20"/>
                <w:szCs w:val="20"/>
              </w:rPr>
              <w:t xml:space="preserve">3 года </w:t>
            </w:r>
          </w:p>
          <w:p w14:paraId="491B07D6" w14:textId="1C3D5F43" w:rsidR="003B05AB" w:rsidRDefault="003B05AB" w:rsidP="00D246AA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933493">
              <w:rPr>
                <w:rFonts w:ascii="Times New Roman" w:eastAsia="Times New Roman" w:hAnsi="Times New Roman"/>
                <w:sz w:val="20"/>
                <w:szCs w:val="20"/>
              </w:rPr>
              <w:t>10 мес.</w:t>
            </w:r>
          </w:p>
        </w:tc>
        <w:tc>
          <w:tcPr>
            <w:tcW w:w="1560" w:type="dxa"/>
            <w:vAlign w:val="center"/>
          </w:tcPr>
          <w:p w14:paraId="3B32675A" w14:textId="58B56681" w:rsidR="003B05AB" w:rsidRDefault="003B05AB" w:rsidP="00D246AA">
            <w:pPr>
              <w:spacing w:before="0" w:after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1101" w:type="dxa"/>
            <w:vAlign w:val="center"/>
          </w:tcPr>
          <w:p w14:paraId="625FE11E" w14:textId="71A041A7" w:rsidR="003B05AB" w:rsidRPr="00FC66B8" w:rsidRDefault="003B05AB" w:rsidP="00D246AA">
            <w:pPr>
              <w:spacing w:before="0" w:after="0"/>
              <w:rPr>
                <w:rFonts w:ascii="Times New Roman" w:eastAsia="Times New Roman" w:hAnsi="Times New Roman"/>
              </w:rPr>
            </w:pPr>
            <w:r w:rsidRPr="00FC66B8">
              <w:rPr>
                <w:rFonts w:ascii="Times New Roman" w:eastAsia="Times New Roman" w:hAnsi="Times New Roman"/>
                <w:b/>
                <w:i/>
              </w:rPr>
              <w:t>25 000 семестр</w:t>
            </w:r>
          </w:p>
        </w:tc>
        <w:tc>
          <w:tcPr>
            <w:tcW w:w="1592" w:type="dxa"/>
            <w:vAlign w:val="center"/>
          </w:tcPr>
          <w:p w14:paraId="134C2686" w14:textId="2C03A6A5" w:rsidR="003B05AB" w:rsidRPr="00B5324C" w:rsidRDefault="003B05AB" w:rsidP="00D246A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3B05AB" w14:paraId="1D281B62" w14:textId="77777777" w:rsidTr="00853332">
        <w:trPr>
          <w:gridAfter w:val="1"/>
          <w:wAfter w:w="14" w:type="dxa"/>
        </w:trPr>
        <w:tc>
          <w:tcPr>
            <w:tcW w:w="4395" w:type="dxa"/>
            <w:vAlign w:val="center"/>
          </w:tcPr>
          <w:p w14:paraId="452E4897" w14:textId="591DA567" w:rsidR="003B05AB" w:rsidRPr="00384236" w:rsidRDefault="003B05AB" w:rsidP="00D246AA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384236">
              <w:rPr>
                <w:rFonts w:ascii="Times New Roman" w:hAnsi="Times New Roman"/>
              </w:rPr>
              <w:t>43.02.1</w:t>
            </w:r>
            <w:r>
              <w:rPr>
                <w:rFonts w:ascii="Times New Roman" w:hAnsi="Times New Roman"/>
              </w:rPr>
              <w:t>7</w:t>
            </w:r>
            <w:r w:rsidRPr="00384236">
              <w:rPr>
                <w:rFonts w:ascii="Times New Roman" w:hAnsi="Times New Roman"/>
              </w:rPr>
              <w:t xml:space="preserve"> Технологи</w:t>
            </w:r>
            <w:r>
              <w:rPr>
                <w:rFonts w:ascii="Times New Roman" w:hAnsi="Times New Roman"/>
              </w:rPr>
              <w:t>и</w:t>
            </w:r>
            <w:r w:rsidRPr="003842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индустрии красоты</w:t>
            </w:r>
            <w:r w:rsidRPr="0038423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14:paraId="1BA3AC70" w14:textId="77777777" w:rsidR="003B05AB" w:rsidRPr="00F45159" w:rsidRDefault="003B05AB" w:rsidP="00D246AA">
            <w:pPr>
              <w:spacing w:before="0"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5159">
              <w:rPr>
                <w:rFonts w:ascii="Times New Roman" w:hAnsi="Times New Roman"/>
                <w:b/>
                <w:bCs/>
                <w:sz w:val="20"/>
                <w:szCs w:val="20"/>
              </w:rPr>
              <w:t>9 классов</w:t>
            </w:r>
          </w:p>
        </w:tc>
        <w:tc>
          <w:tcPr>
            <w:tcW w:w="992" w:type="dxa"/>
            <w:vAlign w:val="center"/>
          </w:tcPr>
          <w:p w14:paraId="5FEC17F3" w14:textId="3B220EB9" w:rsidR="003B05AB" w:rsidRPr="00933493" w:rsidRDefault="003B05AB" w:rsidP="00D246AA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33493">
              <w:rPr>
                <w:rFonts w:ascii="Times New Roman" w:hAnsi="Times New Roman"/>
                <w:sz w:val="20"/>
                <w:szCs w:val="20"/>
              </w:rPr>
              <w:t xml:space="preserve"> года </w:t>
            </w:r>
          </w:p>
          <w:p w14:paraId="711B0785" w14:textId="7F5FB9A3" w:rsidR="003B05AB" w:rsidRPr="00384236" w:rsidRDefault="003B05AB" w:rsidP="00D246AA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933493">
              <w:rPr>
                <w:rFonts w:ascii="Times New Roman" w:hAnsi="Times New Roman"/>
                <w:sz w:val="20"/>
                <w:szCs w:val="20"/>
              </w:rPr>
              <w:t>10 мес.</w:t>
            </w:r>
          </w:p>
        </w:tc>
        <w:tc>
          <w:tcPr>
            <w:tcW w:w="1560" w:type="dxa"/>
            <w:vAlign w:val="center"/>
          </w:tcPr>
          <w:p w14:paraId="54F13383" w14:textId="6AFCE4D3" w:rsidR="003B05AB" w:rsidRPr="003510C0" w:rsidRDefault="003B05AB" w:rsidP="00D246AA">
            <w:pPr>
              <w:spacing w:before="0" w:after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1101" w:type="dxa"/>
            <w:vAlign w:val="center"/>
          </w:tcPr>
          <w:p w14:paraId="1884AF86" w14:textId="77777777" w:rsidR="003B05AB" w:rsidRPr="00FC66B8" w:rsidRDefault="003B05AB" w:rsidP="00D246AA">
            <w:pPr>
              <w:spacing w:before="0" w:after="0"/>
              <w:rPr>
                <w:rFonts w:ascii="Times New Roman" w:eastAsia="Times New Roman" w:hAnsi="Times New Roman"/>
                <w:b/>
                <w:i/>
              </w:rPr>
            </w:pPr>
            <w:r w:rsidRPr="00FC66B8">
              <w:rPr>
                <w:rFonts w:ascii="Times New Roman" w:eastAsia="Times New Roman" w:hAnsi="Times New Roman"/>
                <w:b/>
                <w:i/>
              </w:rPr>
              <w:t>25 000 семестр</w:t>
            </w:r>
          </w:p>
        </w:tc>
        <w:tc>
          <w:tcPr>
            <w:tcW w:w="1592" w:type="dxa"/>
            <w:vAlign w:val="center"/>
          </w:tcPr>
          <w:p w14:paraId="354E6FE9" w14:textId="77777777" w:rsidR="003B05AB" w:rsidRPr="00F45159" w:rsidRDefault="003B05AB" w:rsidP="00D246AA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F45159">
              <w:rPr>
                <w:rFonts w:ascii="Times New Roman" w:hAnsi="Times New Roman"/>
                <w:sz w:val="20"/>
                <w:szCs w:val="20"/>
              </w:rPr>
              <w:t>Академический рисунок головы человека (карандаш)</w:t>
            </w:r>
          </w:p>
        </w:tc>
      </w:tr>
      <w:tr w:rsidR="003B05AB" w14:paraId="5B82FFD9" w14:textId="77777777" w:rsidTr="00252EF9">
        <w:trPr>
          <w:gridAfter w:val="1"/>
          <w:wAfter w:w="14" w:type="dxa"/>
          <w:trHeight w:val="473"/>
        </w:trPr>
        <w:tc>
          <w:tcPr>
            <w:tcW w:w="4395" w:type="dxa"/>
            <w:vAlign w:val="center"/>
          </w:tcPr>
          <w:p w14:paraId="7385BC86" w14:textId="77777777" w:rsidR="003B05AB" w:rsidRPr="00384236" w:rsidRDefault="003B05AB" w:rsidP="00D246AA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54.02.01 Дизайн (по отраслям)</w:t>
            </w:r>
          </w:p>
        </w:tc>
        <w:tc>
          <w:tcPr>
            <w:tcW w:w="1279" w:type="dxa"/>
            <w:vAlign w:val="center"/>
          </w:tcPr>
          <w:p w14:paraId="6C9E5C3C" w14:textId="672CB2F6" w:rsidR="003B05AB" w:rsidRPr="00F45159" w:rsidRDefault="003B05AB" w:rsidP="00D246AA">
            <w:pPr>
              <w:spacing w:before="0"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515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 классов</w:t>
            </w:r>
          </w:p>
        </w:tc>
        <w:tc>
          <w:tcPr>
            <w:tcW w:w="992" w:type="dxa"/>
            <w:vAlign w:val="center"/>
          </w:tcPr>
          <w:p w14:paraId="49544B5B" w14:textId="77777777" w:rsidR="003B05AB" w:rsidRPr="00933493" w:rsidRDefault="003B05AB" w:rsidP="00D246A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3493">
              <w:rPr>
                <w:rFonts w:ascii="Times New Roman" w:eastAsia="Times New Roman" w:hAnsi="Times New Roman"/>
                <w:sz w:val="20"/>
                <w:szCs w:val="20"/>
              </w:rPr>
              <w:t xml:space="preserve">3 года </w:t>
            </w:r>
          </w:p>
          <w:p w14:paraId="124557DF" w14:textId="41DBC7E3" w:rsidR="003B05AB" w:rsidRPr="00384236" w:rsidRDefault="003B05AB" w:rsidP="00D246AA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933493">
              <w:rPr>
                <w:rFonts w:ascii="Times New Roman" w:eastAsia="Times New Roman" w:hAnsi="Times New Roman"/>
                <w:sz w:val="20"/>
                <w:szCs w:val="20"/>
              </w:rPr>
              <w:t>10 мес.</w:t>
            </w:r>
          </w:p>
        </w:tc>
        <w:tc>
          <w:tcPr>
            <w:tcW w:w="1560" w:type="dxa"/>
            <w:vAlign w:val="center"/>
          </w:tcPr>
          <w:p w14:paraId="45098D34" w14:textId="357759E0" w:rsidR="003B05AB" w:rsidRPr="00092623" w:rsidRDefault="003B05AB" w:rsidP="00D246AA">
            <w:pPr>
              <w:spacing w:before="0" w:after="0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1101" w:type="dxa"/>
            <w:vAlign w:val="center"/>
          </w:tcPr>
          <w:p w14:paraId="77E6919A" w14:textId="2121CBDE" w:rsidR="003B05AB" w:rsidRPr="00A01106" w:rsidRDefault="003B05AB" w:rsidP="00D246AA">
            <w:pPr>
              <w:spacing w:before="0" w:after="0"/>
              <w:rPr>
                <w:rFonts w:ascii="Times New Roman" w:eastAsia="Times New Roman" w:hAnsi="Times New Roman"/>
                <w:b/>
              </w:rPr>
            </w:pPr>
            <w:r w:rsidRPr="00FC66B8">
              <w:rPr>
                <w:rFonts w:ascii="Times New Roman" w:eastAsia="Times New Roman" w:hAnsi="Times New Roman"/>
                <w:b/>
                <w:bCs/>
                <w:i/>
                <w:iCs/>
              </w:rPr>
              <w:t>25 000 семестр</w:t>
            </w:r>
          </w:p>
        </w:tc>
        <w:tc>
          <w:tcPr>
            <w:tcW w:w="1592" w:type="dxa"/>
            <w:vAlign w:val="center"/>
          </w:tcPr>
          <w:p w14:paraId="636CAF03" w14:textId="77777777" w:rsidR="003B05AB" w:rsidRPr="00384236" w:rsidRDefault="003B05AB" w:rsidP="00D246AA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Натюрморт (карандаш)</w:t>
            </w:r>
          </w:p>
        </w:tc>
      </w:tr>
      <w:tr w:rsidR="00D246AA" w14:paraId="4CBC6F7E" w14:textId="77777777" w:rsidTr="00202F03">
        <w:trPr>
          <w:trHeight w:val="473"/>
        </w:trPr>
        <w:tc>
          <w:tcPr>
            <w:tcW w:w="10933" w:type="dxa"/>
            <w:gridSpan w:val="7"/>
            <w:shd w:val="clear" w:color="auto" w:fill="FBD4B4" w:themeFill="accent6" w:themeFillTint="66"/>
            <w:vAlign w:val="center"/>
          </w:tcPr>
          <w:p w14:paraId="6A917429" w14:textId="77777777" w:rsidR="00D246AA" w:rsidRDefault="00D246AA" w:rsidP="00D246AA">
            <w:pPr>
              <w:spacing w:before="0" w:after="0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7F4486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 xml:space="preserve">программа подготовки 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квалифицированных рабочих, служащих</w:t>
            </w:r>
            <w:r w:rsidRPr="007F4486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76985331" w14:textId="69223B75" w:rsidR="00D246AA" w:rsidRDefault="00D246AA" w:rsidP="00D246AA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7F4486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 xml:space="preserve">(получение диплома 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 xml:space="preserve">о </w:t>
            </w:r>
            <w:r w:rsidRPr="007F4486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среднем проф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 xml:space="preserve">ессиональном </w:t>
            </w:r>
            <w:r w:rsidRPr="007F4486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образовании)</w:t>
            </w:r>
          </w:p>
        </w:tc>
      </w:tr>
      <w:tr w:rsidR="003B05AB" w14:paraId="6A5EF08A" w14:textId="77777777" w:rsidTr="00026C2D">
        <w:trPr>
          <w:gridAfter w:val="1"/>
          <w:wAfter w:w="14" w:type="dxa"/>
          <w:trHeight w:val="840"/>
        </w:trPr>
        <w:tc>
          <w:tcPr>
            <w:tcW w:w="4395" w:type="dxa"/>
            <w:vAlign w:val="center"/>
          </w:tcPr>
          <w:p w14:paraId="036B3EB9" w14:textId="77777777" w:rsidR="003B05AB" w:rsidRDefault="003B05AB" w:rsidP="00D246AA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13.01.10 Электромонтер по ремонту и обслуживанию электрооборудования </w:t>
            </w:r>
          </w:p>
          <w:p w14:paraId="0213E050" w14:textId="75B4D949" w:rsidR="003B05AB" w:rsidRDefault="003B05AB" w:rsidP="00D246AA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отраслям) Профессионалитет</w:t>
            </w:r>
          </w:p>
        </w:tc>
        <w:tc>
          <w:tcPr>
            <w:tcW w:w="1279" w:type="dxa"/>
            <w:vAlign w:val="center"/>
          </w:tcPr>
          <w:p w14:paraId="4F910A2B" w14:textId="661098D9" w:rsidR="003B05AB" w:rsidRPr="00F45159" w:rsidRDefault="003B05AB" w:rsidP="00D246AA">
            <w:pPr>
              <w:spacing w:before="0"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4515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 классов</w:t>
            </w:r>
          </w:p>
        </w:tc>
        <w:tc>
          <w:tcPr>
            <w:tcW w:w="992" w:type="dxa"/>
            <w:vAlign w:val="center"/>
          </w:tcPr>
          <w:p w14:paraId="5B52EAB9" w14:textId="4723695F" w:rsidR="003B05AB" w:rsidRPr="00933493" w:rsidRDefault="003B05AB" w:rsidP="00D246A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933493">
              <w:rPr>
                <w:rFonts w:ascii="Times New Roman" w:eastAsia="Times New Roman" w:hAnsi="Times New Roman"/>
                <w:sz w:val="20"/>
                <w:szCs w:val="20"/>
              </w:rPr>
              <w:t xml:space="preserve"> год </w:t>
            </w:r>
          </w:p>
          <w:p w14:paraId="0A3FFACE" w14:textId="170396B3" w:rsidR="003B05AB" w:rsidRDefault="003B05AB" w:rsidP="00D246A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3493">
              <w:rPr>
                <w:rFonts w:ascii="Times New Roman" w:eastAsia="Times New Roman" w:hAnsi="Times New Roman"/>
                <w:sz w:val="20"/>
                <w:szCs w:val="20"/>
              </w:rPr>
              <w:t>10 мес.</w:t>
            </w:r>
          </w:p>
        </w:tc>
        <w:tc>
          <w:tcPr>
            <w:tcW w:w="1560" w:type="dxa"/>
            <w:vAlign w:val="center"/>
          </w:tcPr>
          <w:p w14:paraId="3DC8355C" w14:textId="17F3083B" w:rsidR="003B05AB" w:rsidRDefault="003B05AB" w:rsidP="00D246AA">
            <w:pPr>
              <w:spacing w:before="0" w:after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5</w:t>
            </w:r>
          </w:p>
        </w:tc>
        <w:tc>
          <w:tcPr>
            <w:tcW w:w="1101" w:type="dxa"/>
            <w:vAlign w:val="center"/>
          </w:tcPr>
          <w:p w14:paraId="412993F7" w14:textId="5B0F3A16" w:rsidR="003B05AB" w:rsidRPr="00A01106" w:rsidRDefault="003B05AB" w:rsidP="00D246AA">
            <w:pPr>
              <w:spacing w:before="0" w:after="0"/>
              <w:rPr>
                <w:rFonts w:ascii="Times New Roman" w:eastAsia="Times New Roman" w:hAnsi="Times New Roman"/>
                <w:b/>
              </w:rPr>
            </w:pPr>
            <w:r w:rsidRPr="00FC66B8">
              <w:rPr>
                <w:rFonts w:ascii="Times New Roman" w:eastAsia="Times New Roman" w:hAnsi="Times New Roman"/>
                <w:b/>
                <w:bCs/>
                <w:i/>
                <w:iCs/>
              </w:rPr>
              <w:t>25 000 семестр</w:t>
            </w:r>
          </w:p>
        </w:tc>
        <w:tc>
          <w:tcPr>
            <w:tcW w:w="1592" w:type="dxa"/>
            <w:vAlign w:val="center"/>
          </w:tcPr>
          <w:p w14:paraId="731E3EDF" w14:textId="7234416B" w:rsidR="003B05AB" w:rsidRDefault="003B05AB" w:rsidP="00D246AA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5324C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</w:tr>
      <w:tr w:rsidR="00D246AA" w14:paraId="78590E60" w14:textId="77777777" w:rsidTr="00202F03">
        <w:trPr>
          <w:trHeight w:val="323"/>
        </w:trPr>
        <w:tc>
          <w:tcPr>
            <w:tcW w:w="10933" w:type="dxa"/>
            <w:gridSpan w:val="7"/>
            <w:shd w:val="clear" w:color="auto" w:fill="FBD4B4" w:themeFill="accent6" w:themeFillTint="66"/>
            <w:vAlign w:val="center"/>
          </w:tcPr>
          <w:p w14:paraId="37133EB2" w14:textId="2CBD6D74" w:rsidR="00D246AA" w:rsidRPr="00B5324C" w:rsidRDefault="00D246AA" w:rsidP="00D246A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4486">
              <w:rPr>
                <w:rFonts w:ascii="Times New Roman" w:hAnsi="Times New Roman"/>
                <w:b/>
                <w:i/>
                <w:sz w:val="20"/>
                <w:szCs w:val="20"/>
              </w:rPr>
              <w:t>профессиональное обучение (получение свидетельства о профессии рабочего, должности служащего)</w:t>
            </w:r>
          </w:p>
        </w:tc>
      </w:tr>
      <w:tr w:rsidR="003B05AB" w14:paraId="7DC021F1" w14:textId="77777777" w:rsidTr="00B567CE">
        <w:trPr>
          <w:gridAfter w:val="1"/>
          <w:wAfter w:w="14" w:type="dxa"/>
        </w:trPr>
        <w:tc>
          <w:tcPr>
            <w:tcW w:w="4395" w:type="dxa"/>
          </w:tcPr>
          <w:p w14:paraId="4E7F5554" w14:textId="02B6F8C3" w:rsidR="003B05AB" w:rsidRPr="0043609E" w:rsidRDefault="003B05AB" w:rsidP="00D246AA">
            <w:pPr>
              <w:spacing w:befor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16909 Портной</w:t>
            </w:r>
          </w:p>
        </w:tc>
        <w:tc>
          <w:tcPr>
            <w:tcW w:w="1279" w:type="dxa"/>
            <w:vAlign w:val="center"/>
          </w:tcPr>
          <w:p w14:paraId="05F94D63" w14:textId="7C130E77" w:rsidR="003B05AB" w:rsidRPr="00F45159" w:rsidRDefault="003B05AB" w:rsidP="00D246AA">
            <w:pPr>
              <w:spacing w:befor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515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 классов</w:t>
            </w:r>
          </w:p>
        </w:tc>
        <w:tc>
          <w:tcPr>
            <w:tcW w:w="992" w:type="dxa"/>
            <w:vAlign w:val="center"/>
          </w:tcPr>
          <w:p w14:paraId="481A8896" w14:textId="77777777" w:rsidR="003B05AB" w:rsidRPr="00B5324C" w:rsidRDefault="003B05AB" w:rsidP="00D246AA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B5324C">
              <w:rPr>
                <w:rFonts w:ascii="Times New Roman" w:hAnsi="Times New Roman"/>
                <w:sz w:val="20"/>
                <w:szCs w:val="20"/>
              </w:rPr>
              <w:t>10 мес.</w:t>
            </w:r>
          </w:p>
        </w:tc>
        <w:tc>
          <w:tcPr>
            <w:tcW w:w="1560" w:type="dxa"/>
            <w:vAlign w:val="center"/>
          </w:tcPr>
          <w:p w14:paraId="5ECF4FA1" w14:textId="77777777" w:rsidR="003B05AB" w:rsidRPr="003510C0" w:rsidRDefault="003B05AB" w:rsidP="00D246AA">
            <w:pPr>
              <w:spacing w:before="0"/>
              <w:rPr>
                <w:rFonts w:ascii="Times New Roman" w:hAnsi="Times New Roman"/>
                <w:b/>
              </w:rPr>
            </w:pPr>
            <w:r w:rsidRPr="003510C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01" w:type="dxa"/>
            <w:vAlign w:val="center"/>
          </w:tcPr>
          <w:p w14:paraId="66994035" w14:textId="77777777" w:rsidR="003B05AB" w:rsidRPr="003510C0" w:rsidRDefault="003B05AB" w:rsidP="00D246AA">
            <w:pPr>
              <w:spacing w:before="0"/>
              <w:rPr>
                <w:rFonts w:ascii="Times New Roman" w:hAnsi="Times New Roman"/>
                <w:b/>
              </w:rPr>
            </w:pPr>
            <w:r w:rsidRPr="003510C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92" w:type="dxa"/>
            <w:vAlign w:val="center"/>
          </w:tcPr>
          <w:p w14:paraId="204121F3" w14:textId="77777777" w:rsidR="003B05AB" w:rsidRPr="00B5324C" w:rsidRDefault="003B05AB" w:rsidP="00D246AA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24C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</w:tr>
    </w:tbl>
    <w:p w14:paraId="4831C380" w14:textId="77777777" w:rsidR="00677BA4" w:rsidRDefault="00677BA4" w:rsidP="001D0A6F">
      <w:pPr>
        <w:pStyle w:val="Style3"/>
        <w:widowControl/>
        <w:spacing w:line="276" w:lineRule="auto"/>
        <w:jc w:val="both"/>
        <w:rPr>
          <w:rFonts w:ascii="Times New Roman" w:hAnsi="Times New Roman"/>
          <w:b/>
          <w:color w:val="000000" w:themeColor="text1"/>
          <w:sz w:val="6"/>
          <w:szCs w:val="6"/>
          <w:u w:val="single"/>
        </w:rPr>
      </w:pPr>
    </w:p>
    <w:p w14:paraId="1DED95B0" w14:textId="77777777" w:rsidR="00677BA4" w:rsidRDefault="00677BA4" w:rsidP="001D0A6F">
      <w:pPr>
        <w:pStyle w:val="Style3"/>
        <w:widowControl/>
        <w:spacing w:line="276" w:lineRule="auto"/>
        <w:jc w:val="both"/>
        <w:rPr>
          <w:rFonts w:ascii="Times New Roman" w:hAnsi="Times New Roman"/>
          <w:b/>
          <w:color w:val="000000" w:themeColor="text1"/>
          <w:sz w:val="6"/>
          <w:szCs w:val="6"/>
          <w:u w:val="single"/>
        </w:rPr>
      </w:pPr>
    </w:p>
    <w:p w14:paraId="3E6B649F" w14:textId="30C99465" w:rsidR="00CA482F" w:rsidRPr="001D0A6F" w:rsidRDefault="001A093F" w:rsidP="00146E9F">
      <w:pPr>
        <w:pStyle w:val="Style3"/>
        <w:widowControl/>
        <w:spacing w:line="276" w:lineRule="auto"/>
        <w:jc w:val="both"/>
        <w:rPr>
          <w:rFonts w:ascii="Times New Roman" w:hAnsi="Times New Roman"/>
          <w:b/>
          <w:color w:val="000000" w:themeColor="text1"/>
        </w:rPr>
      </w:pPr>
      <w:r w:rsidRPr="00A01106">
        <w:rPr>
          <w:rFonts w:ascii="Times New Roman" w:hAnsi="Times New Roman"/>
          <w:b/>
          <w:color w:val="000000" w:themeColor="text1"/>
          <w:u w:val="single"/>
        </w:rPr>
        <w:t>Документы для поступления</w:t>
      </w:r>
      <w:r w:rsidRPr="00A01106">
        <w:rPr>
          <w:rFonts w:ascii="Times New Roman" w:hAnsi="Times New Roman"/>
          <w:b/>
          <w:color w:val="000000" w:themeColor="text1"/>
        </w:rPr>
        <w:t>:</w:t>
      </w:r>
    </w:p>
    <w:p w14:paraId="5E346B8F" w14:textId="77777777" w:rsidR="00677BA4" w:rsidRPr="007922D2" w:rsidRDefault="00677BA4" w:rsidP="00D246AA">
      <w:pPr>
        <w:pStyle w:val="a8"/>
        <w:numPr>
          <w:ilvl w:val="0"/>
          <w:numId w:val="2"/>
        </w:numPr>
        <w:spacing w:after="4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7922D2">
        <w:rPr>
          <w:rFonts w:ascii="Times New Roman" w:hAnsi="Times New Roman"/>
          <w:sz w:val="24"/>
          <w:szCs w:val="24"/>
        </w:rPr>
        <w:t>Подлинник документа об образовании (аттестат, диплом);</w:t>
      </w:r>
    </w:p>
    <w:p w14:paraId="1C0F42F7" w14:textId="18586F45" w:rsidR="00677BA4" w:rsidRPr="007922D2" w:rsidRDefault="00677BA4" w:rsidP="00D246AA">
      <w:pPr>
        <w:pStyle w:val="a8"/>
        <w:numPr>
          <w:ilvl w:val="0"/>
          <w:numId w:val="2"/>
        </w:numPr>
        <w:spacing w:after="4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Копия </w:t>
      </w:r>
      <w:r w:rsidRPr="007922D2">
        <w:rPr>
          <w:rFonts w:ascii="Times New Roman" w:hAnsi="Times New Roman"/>
          <w:sz w:val="24"/>
          <w:szCs w:val="24"/>
        </w:rPr>
        <w:t>паспорта + СНИЛС;</w:t>
      </w:r>
    </w:p>
    <w:p w14:paraId="1088B46E" w14:textId="77777777" w:rsidR="00677BA4" w:rsidRPr="007922D2" w:rsidRDefault="00677BA4" w:rsidP="00D246AA">
      <w:pPr>
        <w:pStyle w:val="a8"/>
        <w:numPr>
          <w:ilvl w:val="0"/>
          <w:numId w:val="2"/>
        </w:numPr>
        <w:spacing w:after="4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7922D2">
        <w:rPr>
          <w:rFonts w:ascii="Times New Roman" w:hAnsi="Times New Roman"/>
          <w:sz w:val="24"/>
          <w:szCs w:val="24"/>
        </w:rPr>
        <w:t>Копия паспорта 1</w:t>
      </w:r>
      <w:r>
        <w:rPr>
          <w:rFonts w:ascii="Times New Roman" w:hAnsi="Times New Roman"/>
          <w:sz w:val="24"/>
          <w:szCs w:val="24"/>
        </w:rPr>
        <w:t>-го</w:t>
      </w:r>
      <w:r w:rsidRPr="007922D2">
        <w:rPr>
          <w:rFonts w:ascii="Times New Roman" w:hAnsi="Times New Roman"/>
          <w:sz w:val="24"/>
          <w:szCs w:val="24"/>
        </w:rPr>
        <w:t xml:space="preserve"> родителя + СНИЛС;</w:t>
      </w:r>
    </w:p>
    <w:p w14:paraId="677EAA5D" w14:textId="1FD91A9B" w:rsidR="00677BA4" w:rsidRPr="007922D2" w:rsidRDefault="00677BA4" w:rsidP="00D246AA">
      <w:pPr>
        <w:pStyle w:val="a8"/>
        <w:numPr>
          <w:ilvl w:val="0"/>
          <w:numId w:val="2"/>
        </w:numPr>
        <w:tabs>
          <w:tab w:val="left" w:pos="284"/>
        </w:tabs>
        <w:spacing w:after="4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922D2">
        <w:rPr>
          <w:rFonts w:ascii="Times New Roman" w:hAnsi="Times New Roman"/>
          <w:sz w:val="24"/>
          <w:szCs w:val="24"/>
        </w:rPr>
        <w:t>Медицинская справка (ф.№086-у)</w:t>
      </w:r>
      <w:r>
        <w:rPr>
          <w:rFonts w:ascii="Times New Roman" w:hAnsi="Times New Roman"/>
          <w:sz w:val="24"/>
          <w:szCs w:val="24"/>
        </w:rPr>
        <w:t xml:space="preserve"> –</w:t>
      </w:r>
      <w:r w:rsidR="00F451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обязательно в заключении указать специальность, по которой планируется обучение</w:t>
      </w:r>
      <w:r w:rsidRPr="007922D2">
        <w:rPr>
          <w:rFonts w:ascii="Times New Roman" w:hAnsi="Times New Roman"/>
          <w:sz w:val="24"/>
          <w:szCs w:val="24"/>
        </w:rPr>
        <w:t>;</w:t>
      </w:r>
    </w:p>
    <w:p w14:paraId="015A99CA" w14:textId="77777777" w:rsidR="00677BA4" w:rsidRPr="007922D2" w:rsidRDefault="00677BA4" w:rsidP="00D246AA">
      <w:pPr>
        <w:pStyle w:val="a8"/>
        <w:numPr>
          <w:ilvl w:val="0"/>
          <w:numId w:val="2"/>
        </w:numPr>
        <w:spacing w:after="4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7922D2">
        <w:rPr>
          <w:rFonts w:ascii="Times New Roman" w:hAnsi="Times New Roman"/>
          <w:sz w:val="24"/>
          <w:szCs w:val="24"/>
        </w:rPr>
        <w:t>Фото 3х4 – 6 штук;</w:t>
      </w:r>
    </w:p>
    <w:p w14:paraId="0BCA925C" w14:textId="77777777" w:rsidR="00677BA4" w:rsidRDefault="00677BA4" w:rsidP="00D246AA">
      <w:pPr>
        <w:pStyle w:val="a8"/>
        <w:numPr>
          <w:ilvl w:val="0"/>
          <w:numId w:val="2"/>
        </w:numPr>
        <w:spacing w:after="4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 об инвалидности, индивидуальная программа реабилитации (при наличии)</w:t>
      </w:r>
    </w:p>
    <w:p w14:paraId="755D7AD5" w14:textId="031022F8" w:rsidR="00677BA4" w:rsidRPr="007F4486" w:rsidRDefault="00677BA4" w:rsidP="00D246AA">
      <w:pPr>
        <w:pStyle w:val="Style3"/>
        <w:widowControl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9D5232">
        <w:rPr>
          <w:rFonts w:ascii="Times New Roman" w:hAnsi="Times New Roman"/>
          <w:color w:val="000000"/>
        </w:rPr>
        <w:t xml:space="preserve">Заключение предварительного (периодического) медицинского осмотра (обследования) - для специальностей: </w:t>
      </w:r>
      <w:r w:rsidRPr="00A01106">
        <w:rPr>
          <w:rFonts w:ascii="Times New Roman" w:hAnsi="Times New Roman"/>
          <w:i/>
        </w:rPr>
        <w:t>Технология продуктов питания из растительного сырья,</w:t>
      </w:r>
      <w:r w:rsidR="00ED7CA8" w:rsidRPr="00ED7CA8">
        <w:t xml:space="preserve"> </w:t>
      </w:r>
      <w:r w:rsidR="00ED7CA8" w:rsidRPr="00ED7CA8">
        <w:rPr>
          <w:rFonts w:ascii="Times New Roman" w:hAnsi="Times New Roman"/>
          <w:i/>
        </w:rPr>
        <w:t>Технология продуктов питания животного происхождения</w:t>
      </w:r>
      <w:r w:rsidR="00ED7CA8">
        <w:rPr>
          <w:rFonts w:ascii="Times New Roman" w:hAnsi="Times New Roman"/>
          <w:i/>
        </w:rPr>
        <w:t>,</w:t>
      </w:r>
      <w:r w:rsidRPr="00A01106">
        <w:rPr>
          <w:rFonts w:ascii="Times New Roman" w:hAnsi="Times New Roman"/>
          <w:i/>
        </w:rPr>
        <w:t xml:space="preserve"> Технологии индустрии красоты, Поварское и кондитерское дело</w:t>
      </w:r>
      <w:r w:rsidR="00146E9F">
        <w:rPr>
          <w:rFonts w:ascii="Times New Roman" w:hAnsi="Times New Roman"/>
          <w:i/>
        </w:rPr>
        <w:t>.</w:t>
      </w:r>
    </w:p>
    <w:p w14:paraId="037F2B96" w14:textId="77777777" w:rsidR="007F4486" w:rsidRPr="007F4486" w:rsidRDefault="007F4486" w:rsidP="007F4486">
      <w:pPr>
        <w:pStyle w:val="Style3"/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color w:val="000000"/>
          <w:sz w:val="6"/>
          <w:szCs w:val="6"/>
        </w:rPr>
      </w:pPr>
    </w:p>
    <w:p w14:paraId="01CBAF81" w14:textId="4452015E" w:rsidR="00A01106" w:rsidRPr="007F4486" w:rsidRDefault="00A01106" w:rsidP="001D0A6F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bCs/>
          <w:i/>
          <w:iCs/>
          <w:color w:val="000000" w:themeColor="text1"/>
          <w:u w:val="single"/>
        </w:rPr>
      </w:pPr>
      <w:r w:rsidRPr="007F4486">
        <w:rPr>
          <w:rFonts w:ascii="Times New Roman" w:hAnsi="Times New Roman"/>
          <w:b/>
          <w:bCs/>
          <w:i/>
          <w:iCs/>
          <w:color w:val="000000" w:themeColor="text1"/>
          <w:u w:val="single"/>
        </w:rPr>
        <w:t>Подача заявления на поступление также осуществляется</w:t>
      </w:r>
    </w:p>
    <w:p w14:paraId="1C104860" w14:textId="03021426" w:rsidR="00A01106" w:rsidRDefault="00A01106" w:rsidP="001D0A6F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bCs/>
          <w:i/>
          <w:iCs/>
          <w:color w:val="000000" w:themeColor="text1"/>
          <w:u w:val="single"/>
        </w:rPr>
      </w:pPr>
      <w:r w:rsidRPr="007F4486">
        <w:rPr>
          <w:rFonts w:ascii="Times New Roman" w:hAnsi="Times New Roman"/>
          <w:b/>
          <w:bCs/>
          <w:i/>
          <w:iCs/>
          <w:color w:val="000000" w:themeColor="text1"/>
          <w:u w:val="single"/>
        </w:rPr>
        <w:t xml:space="preserve"> через портал государственных услуг</w:t>
      </w:r>
    </w:p>
    <w:p w14:paraId="557A460F" w14:textId="77777777" w:rsidR="00933493" w:rsidRDefault="00933493" w:rsidP="001D0A6F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bCs/>
          <w:i/>
          <w:iCs/>
          <w:color w:val="000000" w:themeColor="text1"/>
          <w:u w:val="single"/>
        </w:rPr>
      </w:pPr>
    </w:p>
    <w:p w14:paraId="61CB3309" w14:textId="77777777" w:rsidR="00933493" w:rsidRDefault="00933493" w:rsidP="001D0A6F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bCs/>
          <w:i/>
          <w:iCs/>
          <w:color w:val="000000" w:themeColor="text1"/>
          <w:u w:val="single"/>
        </w:rPr>
      </w:pPr>
    </w:p>
    <w:p w14:paraId="67A11773" w14:textId="77777777" w:rsidR="00933493" w:rsidRDefault="00933493" w:rsidP="001D0A6F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bCs/>
          <w:i/>
          <w:iCs/>
          <w:color w:val="000000" w:themeColor="text1"/>
          <w:u w:val="single"/>
        </w:rPr>
      </w:pPr>
    </w:p>
    <w:p w14:paraId="3C3962B4" w14:textId="77777777" w:rsidR="00146E9F" w:rsidRDefault="00146E9F" w:rsidP="001D0A6F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bCs/>
          <w:i/>
          <w:iCs/>
          <w:color w:val="000000" w:themeColor="text1"/>
          <w:u w:val="single"/>
        </w:rPr>
      </w:pPr>
    </w:p>
    <w:p w14:paraId="21F9BC71" w14:textId="77777777" w:rsidR="00ED7CA8" w:rsidRPr="00640B72" w:rsidRDefault="00ED7CA8" w:rsidP="00ED7CA8">
      <w:pPr>
        <w:pStyle w:val="Style3"/>
        <w:widowControl/>
        <w:spacing w:line="240" w:lineRule="exact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24B5C869" wp14:editId="6CD62A5A">
            <wp:simplePos x="0" y="0"/>
            <wp:positionH relativeFrom="column">
              <wp:posOffset>-501015</wp:posOffset>
            </wp:positionH>
            <wp:positionV relativeFrom="paragraph">
              <wp:posOffset>138430</wp:posOffset>
            </wp:positionV>
            <wp:extent cx="781050" cy="457200"/>
            <wp:effectExtent l="0" t="171450" r="0" b="152400"/>
            <wp:wrapThrough wrapText="bothSides">
              <wp:wrapPolygon edited="0">
                <wp:start x="21863" y="-450"/>
                <wp:lineTo x="263" y="-450"/>
                <wp:lineTo x="263" y="22050"/>
                <wp:lineTo x="21863" y="22050"/>
                <wp:lineTo x="21863" y="-450"/>
              </wp:wrapPolygon>
            </wp:wrapThrough>
            <wp:docPr id="1075271875" name="Рисунок 2" descr="Логотип без тек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 без текс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7810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BF016A" w14:textId="77777777" w:rsidR="00ED7CA8" w:rsidRPr="007F4486" w:rsidRDefault="00ED7CA8" w:rsidP="00ED7CA8">
      <w:pPr>
        <w:pStyle w:val="Style3"/>
        <w:widowControl/>
        <w:spacing w:line="240" w:lineRule="exact"/>
        <w:rPr>
          <w:rFonts w:ascii="Times New Roman" w:hAnsi="Times New Roman"/>
          <w:color w:val="000000" w:themeColor="text1"/>
        </w:rPr>
      </w:pPr>
      <w:r w:rsidRPr="007F4486">
        <w:rPr>
          <w:rFonts w:ascii="Times New Roman" w:hAnsi="Times New Roman"/>
          <w:b/>
          <w:color w:val="000000" w:themeColor="text1"/>
        </w:rPr>
        <w:t>ГБУ КО ПОО «Технологический колледж»</w:t>
      </w:r>
      <w:r w:rsidRPr="007F4486">
        <w:rPr>
          <w:rFonts w:ascii="Times New Roman" w:hAnsi="Times New Roman"/>
          <w:color w:val="000000" w:themeColor="text1"/>
        </w:rPr>
        <w:t xml:space="preserve">   </w:t>
      </w:r>
    </w:p>
    <w:p w14:paraId="2EA5E220" w14:textId="77777777" w:rsidR="00ED7CA8" w:rsidRPr="0090530F" w:rsidRDefault="00ED7CA8" w:rsidP="00ED7CA8">
      <w:pPr>
        <w:pStyle w:val="Style3"/>
        <w:widowControl/>
        <w:spacing w:line="240" w:lineRule="exact"/>
        <w:rPr>
          <w:rFonts w:ascii="Times New Roman" w:hAnsi="Times New Roman"/>
        </w:rPr>
      </w:pPr>
      <w:r>
        <w:rPr>
          <w:color w:val="000000" w:themeColor="text1"/>
        </w:rPr>
        <w:t xml:space="preserve">                                          </w:t>
      </w:r>
      <w:r w:rsidRPr="007F4486">
        <w:rPr>
          <w:color w:val="000000" w:themeColor="text1"/>
        </w:rPr>
        <w:t xml:space="preserve"> </w:t>
      </w:r>
      <w:hyperlink r:id="rId8" w:history="1">
        <w:r w:rsidRPr="007F4486">
          <w:rPr>
            <w:rStyle w:val="a5"/>
            <w:rFonts w:ascii="Times New Roman" w:hAnsi="Times New Roman"/>
            <w:color w:val="000000" w:themeColor="text1"/>
            <w:lang w:val="en-US"/>
          </w:rPr>
          <w:t>www</w:t>
        </w:r>
        <w:r w:rsidRPr="007F4486">
          <w:rPr>
            <w:rStyle w:val="a5"/>
            <w:rFonts w:ascii="Times New Roman" w:hAnsi="Times New Roman"/>
            <w:color w:val="000000" w:themeColor="text1"/>
          </w:rPr>
          <w:t>.</w:t>
        </w:r>
        <w:r w:rsidRPr="007F4486">
          <w:rPr>
            <w:rStyle w:val="a5"/>
            <w:rFonts w:ascii="Times New Roman" w:hAnsi="Times New Roman"/>
            <w:color w:val="000000" w:themeColor="text1"/>
            <w:lang w:val="en-US"/>
          </w:rPr>
          <w:t>kotk</w:t>
        </w:r>
        <w:r w:rsidRPr="007F4486">
          <w:rPr>
            <w:rStyle w:val="a5"/>
            <w:rFonts w:ascii="Times New Roman" w:hAnsi="Times New Roman"/>
            <w:color w:val="000000" w:themeColor="text1"/>
          </w:rPr>
          <w:t>39.</w:t>
        </w:r>
        <w:r w:rsidRPr="007F4486">
          <w:rPr>
            <w:rStyle w:val="a5"/>
            <w:rFonts w:ascii="Times New Roman" w:hAnsi="Times New Roman"/>
            <w:color w:val="000000" w:themeColor="text1"/>
            <w:lang w:val="en-US"/>
          </w:rPr>
          <w:t>ru</w:t>
        </w:r>
      </w:hyperlink>
      <w:r w:rsidRPr="007F4486">
        <w:rPr>
          <w:rFonts w:ascii="Times New Roman" w:hAnsi="Times New Roman"/>
          <w:color w:val="000000" w:themeColor="text1"/>
        </w:rPr>
        <w:t xml:space="preserve">            </w:t>
      </w:r>
      <w:hyperlink r:id="rId9" w:history="1">
        <w:r w:rsidRPr="007F4486">
          <w:rPr>
            <w:rStyle w:val="a5"/>
            <w:rFonts w:ascii="Times New Roman" w:hAnsi="Times New Roman"/>
            <w:color w:val="000000" w:themeColor="text1"/>
            <w:lang w:val="en-US"/>
          </w:rPr>
          <w:t>tlzcollege</w:t>
        </w:r>
        <w:r w:rsidRPr="007F4486">
          <w:rPr>
            <w:rStyle w:val="a5"/>
            <w:rFonts w:ascii="Times New Roman" w:hAnsi="Times New Roman"/>
            <w:color w:val="000000" w:themeColor="text1"/>
          </w:rPr>
          <w:t>@</w:t>
        </w:r>
        <w:r w:rsidRPr="007F4486">
          <w:rPr>
            <w:rStyle w:val="a5"/>
            <w:rFonts w:ascii="Times New Roman" w:hAnsi="Times New Roman"/>
            <w:color w:val="000000" w:themeColor="text1"/>
            <w:lang w:val="en-US"/>
          </w:rPr>
          <w:t>mail</w:t>
        </w:r>
        <w:r w:rsidRPr="007F4486">
          <w:rPr>
            <w:rStyle w:val="a5"/>
            <w:rFonts w:ascii="Times New Roman" w:hAnsi="Times New Roman"/>
            <w:color w:val="000000" w:themeColor="text1"/>
          </w:rPr>
          <w:t>.</w:t>
        </w:r>
        <w:r w:rsidRPr="007F4486">
          <w:rPr>
            <w:rStyle w:val="a5"/>
            <w:rFonts w:ascii="Times New Roman" w:hAnsi="Times New Roman"/>
            <w:color w:val="000000" w:themeColor="text1"/>
            <w:lang w:val="en-US"/>
          </w:rPr>
          <w:t>ru</w:t>
        </w:r>
      </w:hyperlink>
      <w:r w:rsidRPr="0090530F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</w:t>
      </w:r>
      <w:r w:rsidRPr="009053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тел</w:t>
      </w:r>
      <w:r w:rsidRPr="0090530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90530F">
        <w:rPr>
          <w:rFonts w:ascii="Times New Roman" w:hAnsi="Times New Roman"/>
        </w:rPr>
        <w:t>(840161) 3-50-21</w:t>
      </w:r>
      <w:r>
        <w:rPr>
          <w:rFonts w:ascii="Times New Roman" w:hAnsi="Times New Roman"/>
        </w:rPr>
        <w:t xml:space="preserve">   </w:t>
      </w:r>
    </w:p>
    <w:p w14:paraId="2CE0BC52" w14:textId="77777777" w:rsidR="00ED7CA8" w:rsidRPr="0090530F" w:rsidRDefault="00ED7CA8" w:rsidP="00ED7CA8">
      <w:pPr>
        <w:pStyle w:val="Style3"/>
        <w:widowControl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44C1E461" w14:textId="77777777" w:rsidR="00ED7CA8" w:rsidRDefault="00ED7CA8" w:rsidP="00ED7CA8">
      <w:pPr>
        <w:pStyle w:val="Style3"/>
        <w:widowControl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4313C2A0" w14:textId="77777777" w:rsidR="00ED7CA8" w:rsidRDefault="00ED7CA8" w:rsidP="00ED7CA8">
      <w:pPr>
        <w:pStyle w:val="Style3"/>
        <w:widowControl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04EF3B8B" w14:textId="77777777" w:rsidR="00146E9F" w:rsidRDefault="00ED7CA8" w:rsidP="00ED7CA8">
      <w:pPr>
        <w:pStyle w:val="Style3"/>
        <w:widowControl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3C2B36">
        <w:rPr>
          <w:rFonts w:ascii="Times New Roman" w:hAnsi="Times New Roman"/>
          <w:b/>
          <w:sz w:val="28"/>
          <w:szCs w:val="28"/>
        </w:rPr>
        <w:t>Набор</w:t>
      </w:r>
      <w:r>
        <w:rPr>
          <w:rFonts w:ascii="Times New Roman" w:hAnsi="Times New Roman"/>
          <w:b/>
          <w:sz w:val="28"/>
          <w:szCs w:val="28"/>
        </w:rPr>
        <w:t xml:space="preserve"> абитуриентов</w:t>
      </w:r>
      <w:r w:rsidRPr="003C2B36">
        <w:rPr>
          <w:rFonts w:ascii="Times New Roman" w:hAnsi="Times New Roman"/>
          <w:b/>
          <w:sz w:val="28"/>
          <w:szCs w:val="28"/>
        </w:rPr>
        <w:t xml:space="preserve"> 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3C2B36">
        <w:rPr>
          <w:rFonts w:ascii="Times New Roman" w:hAnsi="Times New Roman"/>
          <w:b/>
          <w:sz w:val="28"/>
          <w:szCs w:val="28"/>
        </w:rPr>
        <w:t>/202</w:t>
      </w:r>
      <w:r>
        <w:rPr>
          <w:rFonts w:ascii="Times New Roman" w:hAnsi="Times New Roman"/>
          <w:b/>
          <w:sz w:val="28"/>
          <w:szCs w:val="28"/>
        </w:rPr>
        <w:t>5</w:t>
      </w:r>
      <w:r w:rsidRPr="003C2B36">
        <w:rPr>
          <w:rFonts w:ascii="Times New Roman" w:hAnsi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47AF85E" w14:textId="77777777" w:rsidR="00146E9F" w:rsidRDefault="00146E9F" w:rsidP="00ED7CA8">
      <w:pPr>
        <w:pStyle w:val="Style3"/>
        <w:widowControl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44A54F56" w14:textId="68CBFB77" w:rsidR="00ED7CA8" w:rsidRDefault="00ED7CA8" w:rsidP="00ED7CA8">
      <w:pPr>
        <w:pStyle w:val="Style3"/>
        <w:widowControl/>
        <w:spacing w:line="240" w:lineRule="exact"/>
        <w:jc w:val="center"/>
        <w:rPr>
          <w:rFonts w:ascii="Times New Roman" w:hAnsi="Times New Roman"/>
          <w:b/>
          <w:sz w:val="6"/>
          <w:szCs w:val="6"/>
        </w:rPr>
      </w:pPr>
      <w:r>
        <w:rPr>
          <w:rFonts w:ascii="Times New Roman" w:hAnsi="Times New Roman"/>
          <w:b/>
          <w:sz w:val="28"/>
          <w:szCs w:val="28"/>
        </w:rPr>
        <w:t>(заочная форма обучения)</w:t>
      </w:r>
    </w:p>
    <w:p w14:paraId="4A6ECE41" w14:textId="77777777" w:rsidR="00933493" w:rsidRDefault="00933493" w:rsidP="00ED7CA8">
      <w:pPr>
        <w:spacing w:before="0" w:after="0"/>
        <w:rPr>
          <w:rFonts w:ascii="Times New Roman" w:hAnsi="Times New Roman"/>
          <w:b/>
          <w:bCs/>
          <w:i/>
          <w:iCs/>
          <w:color w:val="000000" w:themeColor="text1"/>
          <w:u w:val="single"/>
        </w:rPr>
      </w:pPr>
    </w:p>
    <w:tbl>
      <w:tblPr>
        <w:tblStyle w:val="a3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37"/>
        <w:gridCol w:w="1418"/>
        <w:gridCol w:w="992"/>
        <w:gridCol w:w="1276"/>
        <w:gridCol w:w="1101"/>
        <w:gridCol w:w="1591"/>
      </w:tblGrid>
      <w:tr w:rsidR="00ED7CA8" w14:paraId="717D5E71" w14:textId="77777777" w:rsidTr="00ED7CA8">
        <w:tc>
          <w:tcPr>
            <w:tcW w:w="4537" w:type="dxa"/>
            <w:vAlign w:val="center"/>
          </w:tcPr>
          <w:p w14:paraId="1A72063E" w14:textId="77777777" w:rsidR="00ED7CA8" w:rsidRPr="001E1BB9" w:rsidRDefault="00ED7CA8" w:rsidP="0065567F">
            <w:pPr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6FA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профессии, специальности, направления подготовки</w:t>
            </w:r>
          </w:p>
        </w:tc>
        <w:tc>
          <w:tcPr>
            <w:tcW w:w="1418" w:type="dxa"/>
            <w:vAlign w:val="center"/>
          </w:tcPr>
          <w:p w14:paraId="236643AE" w14:textId="1D49F44F" w:rsidR="00ED7CA8" w:rsidRPr="00E226FA" w:rsidRDefault="00ED7CA8" w:rsidP="0065567F">
            <w:pPr>
              <w:spacing w:before="0" w:after="0"/>
              <w:ind w:left="-107"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26FA">
              <w:rPr>
                <w:rFonts w:ascii="Times New Roman" w:hAnsi="Times New Roman"/>
                <w:color w:val="000000"/>
                <w:sz w:val="18"/>
                <w:szCs w:val="18"/>
              </w:rPr>
              <w:t>Уровень образования для поступления</w:t>
            </w:r>
          </w:p>
        </w:tc>
        <w:tc>
          <w:tcPr>
            <w:tcW w:w="992" w:type="dxa"/>
            <w:vAlign w:val="center"/>
          </w:tcPr>
          <w:p w14:paraId="253F24CF" w14:textId="77777777" w:rsidR="00ED7CA8" w:rsidRPr="00E226FA" w:rsidRDefault="00ED7CA8" w:rsidP="0065567F">
            <w:pPr>
              <w:spacing w:before="0"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26FA">
              <w:rPr>
                <w:rFonts w:ascii="Times New Roman" w:eastAsia="Times New Roman" w:hAnsi="Times New Roman"/>
                <w:sz w:val="18"/>
                <w:szCs w:val="18"/>
              </w:rPr>
              <w:t>Срок обучения</w:t>
            </w:r>
          </w:p>
        </w:tc>
        <w:tc>
          <w:tcPr>
            <w:tcW w:w="1276" w:type="dxa"/>
            <w:vAlign w:val="center"/>
          </w:tcPr>
          <w:p w14:paraId="7C5F408A" w14:textId="463398D6" w:rsidR="00ED7CA8" w:rsidRPr="00E226FA" w:rsidRDefault="00146E9F" w:rsidP="0065567F">
            <w:pPr>
              <w:spacing w:before="0" w:after="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Количество (чел)</w:t>
            </w:r>
          </w:p>
        </w:tc>
        <w:tc>
          <w:tcPr>
            <w:tcW w:w="1101" w:type="dxa"/>
            <w:vAlign w:val="center"/>
          </w:tcPr>
          <w:p w14:paraId="2FBF17AD" w14:textId="32623CEA" w:rsidR="00ED7CA8" w:rsidRPr="00E226FA" w:rsidRDefault="00ED7CA8" w:rsidP="0065567F">
            <w:pPr>
              <w:spacing w:before="0"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26FA">
              <w:rPr>
                <w:rFonts w:ascii="Times New Roman" w:eastAsia="Times New Roman" w:hAnsi="Times New Roman"/>
                <w:sz w:val="18"/>
                <w:szCs w:val="18"/>
              </w:rPr>
              <w:t>Стоимость обучения</w:t>
            </w:r>
          </w:p>
        </w:tc>
        <w:tc>
          <w:tcPr>
            <w:tcW w:w="1591" w:type="dxa"/>
            <w:vAlign w:val="center"/>
          </w:tcPr>
          <w:p w14:paraId="50FC134D" w14:textId="77777777" w:rsidR="00ED7CA8" w:rsidRPr="00E226FA" w:rsidRDefault="00ED7CA8" w:rsidP="0065567F">
            <w:pPr>
              <w:spacing w:before="0" w:after="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Наличие вступительных испытания</w:t>
            </w:r>
          </w:p>
        </w:tc>
      </w:tr>
      <w:tr w:rsidR="00ED7CA8" w14:paraId="193265A3" w14:textId="77777777" w:rsidTr="00ED7CA8">
        <w:trPr>
          <w:trHeight w:val="624"/>
        </w:trPr>
        <w:tc>
          <w:tcPr>
            <w:tcW w:w="10915" w:type="dxa"/>
            <w:gridSpan w:val="6"/>
            <w:shd w:val="clear" w:color="auto" w:fill="99FFCC"/>
            <w:vAlign w:val="center"/>
          </w:tcPr>
          <w:p w14:paraId="32428C6C" w14:textId="77777777" w:rsidR="00ED7CA8" w:rsidRDefault="00ED7CA8" w:rsidP="0065567F">
            <w:pPr>
              <w:spacing w:before="0" w:after="0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7F4486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 xml:space="preserve">программа подготовки специалистов среднего звена </w:t>
            </w:r>
          </w:p>
          <w:p w14:paraId="0E6A25A2" w14:textId="64E14C8C" w:rsidR="00ED7CA8" w:rsidRPr="00B55243" w:rsidRDefault="00ED7CA8" w:rsidP="0065567F">
            <w:pPr>
              <w:spacing w:before="0" w:after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7F4486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 xml:space="preserve">(получение диплома 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 xml:space="preserve">о </w:t>
            </w:r>
            <w:r w:rsidRPr="007F4486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среднем проф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 xml:space="preserve">ессиональном </w:t>
            </w:r>
            <w:r w:rsidRPr="007F4486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образовании)</w:t>
            </w:r>
          </w:p>
        </w:tc>
      </w:tr>
      <w:tr w:rsidR="00ED7CA8" w14:paraId="4FE3467E" w14:textId="77777777" w:rsidTr="00ED7CA8">
        <w:trPr>
          <w:trHeight w:val="624"/>
        </w:trPr>
        <w:tc>
          <w:tcPr>
            <w:tcW w:w="4537" w:type="dxa"/>
            <w:vAlign w:val="center"/>
          </w:tcPr>
          <w:p w14:paraId="5E99D7B5" w14:textId="02A5552D" w:rsidR="00ED7CA8" w:rsidRPr="00ED7CA8" w:rsidRDefault="00ED7CA8" w:rsidP="00ED7CA8">
            <w:pPr>
              <w:spacing w:before="0" w:after="0"/>
              <w:jc w:val="left"/>
              <w:rPr>
                <w:rFonts w:ascii="Times New Roman" w:hAnsi="Times New Roman"/>
                <w:iCs/>
                <w:color w:val="000000" w:themeColor="text1"/>
              </w:rPr>
            </w:pPr>
            <w:r w:rsidRPr="00ED7CA8">
              <w:rPr>
                <w:rFonts w:ascii="Times New Roman" w:hAnsi="Times New Roman"/>
                <w:iCs/>
                <w:color w:val="000000" w:themeColor="text1"/>
              </w:rPr>
              <w:t>08.02.01 Строительство и эксплуатация зданий и сооружений</w:t>
            </w:r>
          </w:p>
        </w:tc>
        <w:tc>
          <w:tcPr>
            <w:tcW w:w="1418" w:type="dxa"/>
            <w:vAlign w:val="center"/>
          </w:tcPr>
          <w:p w14:paraId="4EF518DD" w14:textId="1BC14CE8" w:rsidR="00ED7CA8" w:rsidRPr="00ED7CA8" w:rsidRDefault="00ED7CA8" w:rsidP="00ED7CA8">
            <w:pPr>
              <w:spacing w:before="0" w:after="0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ED7CA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11 классов</w:t>
            </w:r>
          </w:p>
        </w:tc>
        <w:tc>
          <w:tcPr>
            <w:tcW w:w="992" w:type="dxa"/>
            <w:vAlign w:val="center"/>
          </w:tcPr>
          <w:p w14:paraId="2BC7B585" w14:textId="61B0248B" w:rsidR="00ED7CA8" w:rsidRPr="00ED7CA8" w:rsidRDefault="00ED7CA8" w:rsidP="00ED7CA8">
            <w:pPr>
              <w:spacing w:before="0" w:after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ED7CA8">
              <w:rPr>
                <w:rFonts w:ascii="Times New Roman" w:eastAsia="Times New Roman" w:hAnsi="Times New Roman"/>
                <w:iCs/>
                <w:sz w:val="20"/>
                <w:szCs w:val="20"/>
              </w:rPr>
              <w:t>3 года</w:t>
            </w:r>
          </w:p>
        </w:tc>
        <w:tc>
          <w:tcPr>
            <w:tcW w:w="1276" w:type="dxa"/>
            <w:vAlign w:val="center"/>
          </w:tcPr>
          <w:p w14:paraId="278B83FD" w14:textId="53D4A1BA" w:rsidR="00ED7CA8" w:rsidRPr="00ED7CA8" w:rsidRDefault="00ED7CA8" w:rsidP="00ED7CA8">
            <w:pPr>
              <w:spacing w:before="0" w:after="0"/>
              <w:rPr>
                <w:rFonts w:ascii="Times New Roman" w:eastAsia="Times New Roman" w:hAnsi="Times New Roman"/>
                <w:b/>
                <w:iCs/>
                <w:color w:val="000000" w:themeColor="text1"/>
              </w:rPr>
            </w:pPr>
            <w:r w:rsidRPr="00ED7CA8">
              <w:rPr>
                <w:rFonts w:ascii="Times New Roman" w:eastAsia="Times New Roman" w:hAnsi="Times New Roman"/>
                <w:b/>
                <w:iCs/>
                <w:color w:val="000000" w:themeColor="text1"/>
              </w:rPr>
              <w:t>25</w:t>
            </w:r>
          </w:p>
        </w:tc>
        <w:tc>
          <w:tcPr>
            <w:tcW w:w="1101" w:type="dxa"/>
            <w:vAlign w:val="center"/>
          </w:tcPr>
          <w:p w14:paraId="27748B64" w14:textId="03881EFD" w:rsidR="00ED7CA8" w:rsidRPr="00ED7CA8" w:rsidRDefault="00ED7CA8" w:rsidP="00ED7CA8">
            <w:pPr>
              <w:spacing w:before="0" w:after="0"/>
              <w:rPr>
                <w:rFonts w:ascii="Times New Roman" w:eastAsia="Times New Roman" w:hAnsi="Times New Roman"/>
                <w:b/>
                <w:iCs/>
              </w:rPr>
            </w:pPr>
            <w:r w:rsidRPr="00ED7CA8">
              <w:rPr>
                <w:rFonts w:ascii="Times New Roman" w:eastAsia="Times New Roman" w:hAnsi="Times New Roman"/>
                <w:b/>
                <w:iCs/>
              </w:rPr>
              <w:t>15 000 семестр</w:t>
            </w:r>
          </w:p>
        </w:tc>
        <w:tc>
          <w:tcPr>
            <w:tcW w:w="1591" w:type="dxa"/>
            <w:vAlign w:val="center"/>
          </w:tcPr>
          <w:p w14:paraId="3D1453E5" w14:textId="181988EF" w:rsidR="00ED7CA8" w:rsidRPr="00ED7CA8" w:rsidRDefault="00ED7CA8" w:rsidP="00ED7CA8">
            <w:pPr>
              <w:spacing w:before="0" w:after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ED7CA8">
              <w:rPr>
                <w:rFonts w:ascii="Times New Roman" w:eastAsia="Times New Roman" w:hAnsi="Times New Roman"/>
                <w:iCs/>
                <w:sz w:val="20"/>
                <w:szCs w:val="20"/>
              </w:rPr>
              <w:t>нет</w:t>
            </w:r>
          </w:p>
        </w:tc>
      </w:tr>
      <w:tr w:rsidR="00ED7CA8" w14:paraId="3FE57C08" w14:textId="77777777" w:rsidTr="00ED7CA8">
        <w:trPr>
          <w:trHeight w:val="513"/>
        </w:trPr>
        <w:tc>
          <w:tcPr>
            <w:tcW w:w="4537" w:type="dxa"/>
            <w:vMerge w:val="restart"/>
            <w:vAlign w:val="center"/>
          </w:tcPr>
          <w:p w14:paraId="4B128316" w14:textId="77777777" w:rsidR="00ED7CA8" w:rsidRPr="00ED7CA8" w:rsidRDefault="00ED7CA8" w:rsidP="00ED7CA8">
            <w:pPr>
              <w:spacing w:before="0" w:after="0"/>
              <w:jc w:val="left"/>
              <w:rPr>
                <w:rFonts w:ascii="Times New Roman" w:hAnsi="Times New Roman"/>
                <w:iCs/>
              </w:rPr>
            </w:pPr>
            <w:r w:rsidRPr="00ED7CA8">
              <w:rPr>
                <w:rFonts w:ascii="Times New Roman" w:hAnsi="Times New Roman"/>
                <w:iCs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1418" w:type="dxa"/>
            <w:vAlign w:val="center"/>
          </w:tcPr>
          <w:p w14:paraId="203BBABC" w14:textId="77777777" w:rsidR="00ED7CA8" w:rsidRPr="00ED7CA8" w:rsidRDefault="00ED7CA8" w:rsidP="00ED7CA8">
            <w:pPr>
              <w:spacing w:before="0" w:after="0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ED7CA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9 классов</w:t>
            </w:r>
          </w:p>
        </w:tc>
        <w:tc>
          <w:tcPr>
            <w:tcW w:w="992" w:type="dxa"/>
            <w:vAlign w:val="center"/>
          </w:tcPr>
          <w:p w14:paraId="2E778CAC" w14:textId="77777777" w:rsidR="00ED7CA8" w:rsidRPr="00ED7CA8" w:rsidRDefault="00ED7CA8" w:rsidP="00ED7CA8">
            <w:pPr>
              <w:spacing w:before="0" w:after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ED7CA8">
              <w:rPr>
                <w:rFonts w:ascii="Times New Roman" w:eastAsia="Times New Roman" w:hAnsi="Times New Roman"/>
                <w:iCs/>
                <w:sz w:val="20"/>
                <w:szCs w:val="20"/>
              </w:rPr>
              <w:t>5 лет</w:t>
            </w:r>
          </w:p>
        </w:tc>
        <w:tc>
          <w:tcPr>
            <w:tcW w:w="1276" w:type="dxa"/>
            <w:vAlign w:val="center"/>
          </w:tcPr>
          <w:p w14:paraId="3B5C7C2D" w14:textId="79B4BD6F" w:rsidR="00ED7CA8" w:rsidRPr="00ED7CA8" w:rsidRDefault="00ED7CA8" w:rsidP="00ED7CA8">
            <w:pPr>
              <w:spacing w:before="0" w:after="0"/>
              <w:rPr>
                <w:rFonts w:ascii="Times New Roman" w:eastAsia="Times New Roman" w:hAnsi="Times New Roman"/>
                <w:b/>
                <w:iCs/>
                <w:color w:val="000000" w:themeColor="text1"/>
              </w:rPr>
            </w:pPr>
            <w:r w:rsidRPr="00ED7CA8">
              <w:rPr>
                <w:rFonts w:ascii="Times New Roman" w:eastAsia="Times New Roman" w:hAnsi="Times New Roman"/>
                <w:b/>
                <w:iCs/>
                <w:color w:val="000000" w:themeColor="text1"/>
              </w:rPr>
              <w:t>25</w:t>
            </w:r>
          </w:p>
        </w:tc>
        <w:tc>
          <w:tcPr>
            <w:tcW w:w="1101" w:type="dxa"/>
            <w:vAlign w:val="center"/>
          </w:tcPr>
          <w:p w14:paraId="15ECE0D2" w14:textId="369798F2" w:rsidR="00ED7CA8" w:rsidRPr="00ED7CA8" w:rsidRDefault="00146E9F" w:rsidP="00ED7CA8">
            <w:pPr>
              <w:spacing w:before="0" w:after="0"/>
              <w:rPr>
                <w:rFonts w:ascii="Times New Roman" w:eastAsia="Times New Roman" w:hAnsi="Times New Roman"/>
                <w:b/>
                <w:iCs/>
              </w:rPr>
            </w:pPr>
            <w:r w:rsidRPr="00146E9F">
              <w:rPr>
                <w:rFonts w:ascii="Times New Roman" w:eastAsia="Times New Roman" w:hAnsi="Times New Roman"/>
                <w:b/>
                <w:iCs/>
              </w:rPr>
              <w:t>15 000 семестр</w:t>
            </w:r>
          </w:p>
        </w:tc>
        <w:tc>
          <w:tcPr>
            <w:tcW w:w="1591" w:type="dxa"/>
            <w:vMerge w:val="restart"/>
            <w:vAlign w:val="center"/>
          </w:tcPr>
          <w:p w14:paraId="3B7984B9" w14:textId="77777777" w:rsidR="00ED7CA8" w:rsidRPr="00ED7CA8" w:rsidRDefault="00ED7CA8" w:rsidP="00ED7CA8">
            <w:pPr>
              <w:spacing w:before="0" w:after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ED7CA8">
              <w:rPr>
                <w:rFonts w:ascii="Times New Roman" w:eastAsia="Times New Roman" w:hAnsi="Times New Roman"/>
                <w:iCs/>
                <w:sz w:val="20"/>
                <w:szCs w:val="20"/>
              </w:rPr>
              <w:t>нет</w:t>
            </w:r>
          </w:p>
        </w:tc>
      </w:tr>
      <w:tr w:rsidR="00ED7CA8" w14:paraId="54B0DB85" w14:textId="77777777" w:rsidTr="00ED7CA8">
        <w:trPr>
          <w:trHeight w:val="563"/>
        </w:trPr>
        <w:tc>
          <w:tcPr>
            <w:tcW w:w="4537" w:type="dxa"/>
            <w:vMerge/>
            <w:vAlign w:val="center"/>
          </w:tcPr>
          <w:p w14:paraId="61D41C0A" w14:textId="77777777" w:rsidR="00ED7CA8" w:rsidRPr="00ED7CA8" w:rsidRDefault="00ED7CA8" w:rsidP="00ED7CA8">
            <w:pPr>
              <w:spacing w:before="0" w:after="0"/>
              <w:jc w:val="left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Align w:val="center"/>
          </w:tcPr>
          <w:p w14:paraId="2144A35F" w14:textId="77777777" w:rsidR="00ED7CA8" w:rsidRPr="00ED7CA8" w:rsidRDefault="00ED7CA8" w:rsidP="00ED7CA8">
            <w:pPr>
              <w:spacing w:before="0" w:after="0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ED7CA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11 классов</w:t>
            </w:r>
          </w:p>
        </w:tc>
        <w:tc>
          <w:tcPr>
            <w:tcW w:w="992" w:type="dxa"/>
            <w:vAlign w:val="center"/>
          </w:tcPr>
          <w:p w14:paraId="613C3107" w14:textId="77777777" w:rsidR="00ED7CA8" w:rsidRPr="00ED7CA8" w:rsidRDefault="00ED7CA8" w:rsidP="00ED7CA8">
            <w:pPr>
              <w:spacing w:before="0" w:after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ED7CA8">
              <w:rPr>
                <w:rFonts w:ascii="Times New Roman" w:eastAsia="Times New Roman" w:hAnsi="Times New Roman"/>
                <w:iCs/>
                <w:sz w:val="20"/>
                <w:szCs w:val="20"/>
              </w:rPr>
              <w:t>3 года</w:t>
            </w:r>
          </w:p>
        </w:tc>
        <w:tc>
          <w:tcPr>
            <w:tcW w:w="1276" w:type="dxa"/>
            <w:vAlign w:val="center"/>
          </w:tcPr>
          <w:p w14:paraId="5D31B840" w14:textId="2F5CF005" w:rsidR="00ED7CA8" w:rsidRPr="00ED7CA8" w:rsidRDefault="00ED7CA8" w:rsidP="00ED7CA8">
            <w:pPr>
              <w:spacing w:before="0" w:after="0"/>
              <w:rPr>
                <w:rFonts w:ascii="Times New Roman" w:eastAsia="Times New Roman" w:hAnsi="Times New Roman"/>
                <w:b/>
                <w:iCs/>
                <w:color w:val="000000" w:themeColor="text1"/>
              </w:rPr>
            </w:pPr>
            <w:r w:rsidRPr="00ED7CA8">
              <w:rPr>
                <w:rFonts w:ascii="Times New Roman" w:eastAsia="Times New Roman" w:hAnsi="Times New Roman"/>
                <w:b/>
                <w:iCs/>
                <w:color w:val="000000" w:themeColor="text1"/>
              </w:rPr>
              <w:t>25</w:t>
            </w:r>
          </w:p>
        </w:tc>
        <w:tc>
          <w:tcPr>
            <w:tcW w:w="1101" w:type="dxa"/>
            <w:vAlign w:val="center"/>
          </w:tcPr>
          <w:p w14:paraId="4470A9B2" w14:textId="30C60BF5" w:rsidR="00ED7CA8" w:rsidRPr="00ED7CA8" w:rsidRDefault="00146E9F" w:rsidP="00ED7CA8">
            <w:pPr>
              <w:spacing w:before="0" w:after="0"/>
              <w:rPr>
                <w:rFonts w:ascii="Times New Roman" w:eastAsia="Times New Roman" w:hAnsi="Times New Roman"/>
                <w:b/>
                <w:iCs/>
              </w:rPr>
            </w:pPr>
            <w:r w:rsidRPr="00146E9F">
              <w:rPr>
                <w:rFonts w:ascii="Times New Roman" w:eastAsia="Times New Roman" w:hAnsi="Times New Roman"/>
                <w:b/>
                <w:iCs/>
              </w:rPr>
              <w:t>15 000 семестр</w:t>
            </w:r>
          </w:p>
        </w:tc>
        <w:tc>
          <w:tcPr>
            <w:tcW w:w="1591" w:type="dxa"/>
            <w:vMerge/>
            <w:vAlign w:val="center"/>
          </w:tcPr>
          <w:p w14:paraId="312ADEC4" w14:textId="77777777" w:rsidR="00ED7CA8" w:rsidRPr="00ED7CA8" w:rsidRDefault="00ED7CA8" w:rsidP="00ED7CA8">
            <w:pPr>
              <w:spacing w:before="0" w:after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</w:p>
        </w:tc>
      </w:tr>
      <w:tr w:rsidR="00ED7CA8" w14:paraId="28328131" w14:textId="77777777" w:rsidTr="00ED7CA8">
        <w:trPr>
          <w:trHeight w:val="493"/>
        </w:trPr>
        <w:tc>
          <w:tcPr>
            <w:tcW w:w="4537" w:type="dxa"/>
            <w:vMerge w:val="restart"/>
            <w:vAlign w:val="center"/>
          </w:tcPr>
          <w:p w14:paraId="7BCA2C63" w14:textId="0A9BCF36" w:rsidR="00ED7CA8" w:rsidRPr="00ED7CA8" w:rsidRDefault="00ED7CA8" w:rsidP="00ED7CA8">
            <w:pPr>
              <w:spacing w:before="0" w:after="0"/>
              <w:jc w:val="left"/>
              <w:rPr>
                <w:rFonts w:ascii="Times New Roman" w:hAnsi="Times New Roman"/>
                <w:iCs/>
              </w:rPr>
            </w:pPr>
            <w:r w:rsidRPr="00ED7CA8">
              <w:rPr>
                <w:rFonts w:ascii="Times New Roman" w:hAnsi="Times New Roman"/>
                <w:iCs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1418" w:type="dxa"/>
            <w:vAlign w:val="center"/>
          </w:tcPr>
          <w:p w14:paraId="1615D0F9" w14:textId="77777777" w:rsidR="00ED7CA8" w:rsidRPr="00ED7CA8" w:rsidRDefault="00ED7CA8" w:rsidP="00ED7CA8">
            <w:pPr>
              <w:spacing w:before="0" w:after="40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ED7CA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9 классов</w:t>
            </w:r>
          </w:p>
        </w:tc>
        <w:tc>
          <w:tcPr>
            <w:tcW w:w="992" w:type="dxa"/>
            <w:vAlign w:val="center"/>
          </w:tcPr>
          <w:p w14:paraId="5DFE8F70" w14:textId="77777777" w:rsidR="00ED7CA8" w:rsidRPr="00ED7CA8" w:rsidRDefault="00ED7CA8" w:rsidP="00ED7CA8">
            <w:pPr>
              <w:spacing w:before="0" w:after="8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ED7CA8">
              <w:rPr>
                <w:rFonts w:ascii="Times New Roman" w:eastAsia="Times New Roman" w:hAnsi="Times New Roman"/>
                <w:iCs/>
                <w:sz w:val="20"/>
                <w:szCs w:val="20"/>
              </w:rPr>
              <w:t>5 лет</w:t>
            </w:r>
          </w:p>
        </w:tc>
        <w:tc>
          <w:tcPr>
            <w:tcW w:w="1276" w:type="dxa"/>
            <w:vAlign w:val="center"/>
          </w:tcPr>
          <w:p w14:paraId="09D19142" w14:textId="5064D5B1" w:rsidR="00ED7CA8" w:rsidRPr="00ED7CA8" w:rsidRDefault="00ED7CA8" w:rsidP="00ED7CA8">
            <w:pPr>
              <w:spacing w:before="0" w:after="80"/>
              <w:rPr>
                <w:rFonts w:ascii="Times New Roman" w:eastAsia="Times New Roman" w:hAnsi="Times New Roman"/>
                <w:b/>
                <w:iCs/>
                <w:color w:val="000000" w:themeColor="text1"/>
              </w:rPr>
            </w:pPr>
            <w:r w:rsidRPr="00ED7CA8">
              <w:rPr>
                <w:rFonts w:ascii="Times New Roman" w:eastAsia="Times New Roman" w:hAnsi="Times New Roman"/>
                <w:b/>
                <w:iCs/>
                <w:color w:val="000000" w:themeColor="text1"/>
              </w:rPr>
              <w:t>25</w:t>
            </w:r>
          </w:p>
        </w:tc>
        <w:tc>
          <w:tcPr>
            <w:tcW w:w="1101" w:type="dxa"/>
            <w:vAlign w:val="center"/>
          </w:tcPr>
          <w:p w14:paraId="1A5DC3AF" w14:textId="2788758D" w:rsidR="00ED7CA8" w:rsidRPr="00ED7CA8" w:rsidRDefault="00146E9F" w:rsidP="00ED7CA8">
            <w:pPr>
              <w:spacing w:before="0" w:after="0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146E9F">
              <w:rPr>
                <w:rFonts w:ascii="Times New Roman" w:eastAsia="Times New Roman" w:hAnsi="Times New Roman"/>
                <w:b/>
                <w:bCs/>
                <w:iCs/>
              </w:rPr>
              <w:t>15 000 семестр</w:t>
            </w:r>
          </w:p>
        </w:tc>
        <w:tc>
          <w:tcPr>
            <w:tcW w:w="1591" w:type="dxa"/>
            <w:vMerge w:val="restart"/>
            <w:vAlign w:val="center"/>
          </w:tcPr>
          <w:p w14:paraId="1A28BEF5" w14:textId="77777777" w:rsidR="00ED7CA8" w:rsidRPr="00ED7CA8" w:rsidRDefault="00ED7CA8" w:rsidP="00ED7CA8">
            <w:pPr>
              <w:spacing w:before="0" w:after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ED7CA8">
              <w:rPr>
                <w:rFonts w:ascii="Times New Roman" w:eastAsia="Times New Roman" w:hAnsi="Times New Roman"/>
                <w:iCs/>
                <w:sz w:val="20"/>
                <w:szCs w:val="20"/>
              </w:rPr>
              <w:t>нет</w:t>
            </w:r>
          </w:p>
        </w:tc>
      </w:tr>
      <w:tr w:rsidR="00ED7CA8" w14:paraId="128866C1" w14:textId="77777777" w:rsidTr="00ED7CA8">
        <w:trPr>
          <w:trHeight w:val="543"/>
        </w:trPr>
        <w:tc>
          <w:tcPr>
            <w:tcW w:w="4537" w:type="dxa"/>
            <w:vMerge/>
            <w:vAlign w:val="center"/>
          </w:tcPr>
          <w:p w14:paraId="3492F384" w14:textId="77777777" w:rsidR="00ED7CA8" w:rsidRPr="00ED7CA8" w:rsidRDefault="00ED7CA8" w:rsidP="00ED7CA8">
            <w:pPr>
              <w:spacing w:before="0" w:after="0"/>
              <w:jc w:val="left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Align w:val="center"/>
          </w:tcPr>
          <w:p w14:paraId="0494EA12" w14:textId="77777777" w:rsidR="00ED7CA8" w:rsidRPr="00ED7CA8" w:rsidRDefault="00ED7CA8" w:rsidP="00ED7CA8">
            <w:pPr>
              <w:spacing w:before="0" w:after="40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ED7CA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11 классов</w:t>
            </w:r>
          </w:p>
        </w:tc>
        <w:tc>
          <w:tcPr>
            <w:tcW w:w="992" w:type="dxa"/>
            <w:vAlign w:val="center"/>
          </w:tcPr>
          <w:p w14:paraId="5FE46338" w14:textId="77777777" w:rsidR="00ED7CA8" w:rsidRPr="00ED7CA8" w:rsidRDefault="00ED7CA8" w:rsidP="00ED7CA8">
            <w:pPr>
              <w:spacing w:before="0" w:after="8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ED7CA8">
              <w:rPr>
                <w:rFonts w:ascii="Times New Roman" w:eastAsia="Times New Roman" w:hAnsi="Times New Roman"/>
                <w:iCs/>
                <w:sz w:val="20"/>
                <w:szCs w:val="20"/>
              </w:rPr>
              <w:t>3 года</w:t>
            </w:r>
          </w:p>
        </w:tc>
        <w:tc>
          <w:tcPr>
            <w:tcW w:w="1276" w:type="dxa"/>
            <w:vAlign w:val="center"/>
          </w:tcPr>
          <w:p w14:paraId="57BF3B67" w14:textId="2E29D618" w:rsidR="00ED7CA8" w:rsidRPr="00ED7CA8" w:rsidRDefault="00ED7CA8" w:rsidP="00ED7CA8">
            <w:pPr>
              <w:spacing w:before="0" w:after="80"/>
              <w:rPr>
                <w:rFonts w:ascii="Times New Roman" w:eastAsia="Times New Roman" w:hAnsi="Times New Roman"/>
                <w:b/>
                <w:iCs/>
                <w:color w:val="000000" w:themeColor="text1"/>
              </w:rPr>
            </w:pPr>
            <w:r w:rsidRPr="00ED7CA8">
              <w:rPr>
                <w:rFonts w:ascii="Times New Roman" w:eastAsia="Times New Roman" w:hAnsi="Times New Roman"/>
                <w:b/>
                <w:iCs/>
                <w:color w:val="000000" w:themeColor="text1"/>
              </w:rPr>
              <w:t>25</w:t>
            </w:r>
          </w:p>
        </w:tc>
        <w:tc>
          <w:tcPr>
            <w:tcW w:w="1101" w:type="dxa"/>
            <w:vAlign w:val="center"/>
          </w:tcPr>
          <w:p w14:paraId="09F0FE5A" w14:textId="4AE280D9" w:rsidR="00ED7CA8" w:rsidRPr="00ED7CA8" w:rsidRDefault="00146E9F" w:rsidP="00ED7CA8">
            <w:pPr>
              <w:spacing w:before="0" w:after="0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146E9F">
              <w:rPr>
                <w:rFonts w:ascii="Times New Roman" w:eastAsia="Times New Roman" w:hAnsi="Times New Roman"/>
                <w:b/>
                <w:bCs/>
                <w:iCs/>
              </w:rPr>
              <w:t>15 000 семестр</w:t>
            </w:r>
          </w:p>
        </w:tc>
        <w:tc>
          <w:tcPr>
            <w:tcW w:w="1591" w:type="dxa"/>
            <w:vMerge/>
            <w:vAlign w:val="center"/>
          </w:tcPr>
          <w:p w14:paraId="7D5A76B1" w14:textId="77777777" w:rsidR="00ED7CA8" w:rsidRPr="00ED7CA8" w:rsidRDefault="00ED7CA8" w:rsidP="00ED7CA8">
            <w:pPr>
              <w:spacing w:before="0" w:after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</w:p>
        </w:tc>
      </w:tr>
      <w:tr w:rsidR="00ED7CA8" w14:paraId="6750F95F" w14:textId="77777777" w:rsidTr="00ED7CA8">
        <w:trPr>
          <w:trHeight w:val="561"/>
        </w:trPr>
        <w:tc>
          <w:tcPr>
            <w:tcW w:w="4537" w:type="dxa"/>
            <w:vAlign w:val="center"/>
          </w:tcPr>
          <w:p w14:paraId="15DAB6BC" w14:textId="1B6328A4" w:rsidR="00ED7CA8" w:rsidRPr="00ED7CA8" w:rsidRDefault="00ED7CA8" w:rsidP="00ED7CA8">
            <w:pPr>
              <w:spacing w:before="0" w:after="0"/>
              <w:jc w:val="left"/>
              <w:rPr>
                <w:rFonts w:ascii="Times New Roman" w:hAnsi="Times New Roman"/>
                <w:iCs/>
              </w:rPr>
            </w:pPr>
            <w:r w:rsidRPr="00ED7CA8">
              <w:rPr>
                <w:rFonts w:ascii="Times New Roman" w:hAnsi="Times New Roman"/>
                <w:iCs/>
              </w:rPr>
              <w:t>38.02.01 Экономика и бухгалтерский учет</w:t>
            </w:r>
          </w:p>
        </w:tc>
        <w:tc>
          <w:tcPr>
            <w:tcW w:w="1418" w:type="dxa"/>
            <w:vAlign w:val="center"/>
          </w:tcPr>
          <w:p w14:paraId="02A0FBC1" w14:textId="77777777" w:rsidR="00ED7CA8" w:rsidRPr="00ED7CA8" w:rsidRDefault="00ED7CA8" w:rsidP="00ED7CA8">
            <w:pPr>
              <w:spacing w:before="0" w:after="0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ED7CA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11 классов</w:t>
            </w:r>
          </w:p>
        </w:tc>
        <w:tc>
          <w:tcPr>
            <w:tcW w:w="992" w:type="dxa"/>
            <w:vAlign w:val="center"/>
          </w:tcPr>
          <w:p w14:paraId="74E6CA17" w14:textId="77777777" w:rsidR="00ED7CA8" w:rsidRPr="00ED7CA8" w:rsidRDefault="00ED7CA8" w:rsidP="00ED7CA8">
            <w:pPr>
              <w:spacing w:before="0"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D7CA8">
              <w:rPr>
                <w:rFonts w:ascii="Times New Roman" w:hAnsi="Times New Roman"/>
                <w:iCs/>
                <w:sz w:val="20"/>
                <w:szCs w:val="20"/>
              </w:rPr>
              <w:t>3 года</w:t>
            </w:r>
          </w:p>
        </w:tc>
        <w:tc>
          <w:tcPr>
            <w:tcW w:w="1276" w:type="dxa"/>
            <w:vAlign w:val="center"/>
          </w:tcPr>
          <w:p w14:paraId="54E3D04A" w14:textId="26DE6FBA" w:rsidR="00ED7CA8" w:rsidRPr="00ED7CA8" w:rsidRDefault="00ED7CA8" w:rsidP="00ED7CA8">
            <w:pPr>
              <w:spacing w:before="0" w:after="0"/>
              <w:rPr>
                <w:rFonts w:ascii="Times New Roman" w:hAnsi="Times New Roman"/>
                <w:b/>
                <w:iCs/>
                <w:color w:val="000000" w:themeColor="text1"/>
              </w:rPr>
            </w:pPr>
            <w:r w:rsidRPr="00ED7CA8">
              <w:rPr>
                <w:rFonts w:ascii="Times New Roman" w:hAnsi="Times New Roman"/>
                <w:b/>
                <w:iCs/>
                <w:color w:val="000000" w:themeColor="text1"/>
              </w:rPr>
              <w:t>25</w:t>
            </w:r>
          </w:p>
        </w:tc>
        <w:tc>
          <w:tcPr>
            <w:tcW w:w="1101" w:type="dxa"/>
            <w:vAlign w:val="center"/>
          </w:tcPr>
          <w:p w14:paraId="5346A529" w14:textId="16004223" w:rsidR="00ED7CA8" w:rsidRPr="00146E9F" w:rsidRDefault="00146E9F" w:rsidP="00ED7CA8">
            <w:pPr>
              <w:spacing w:before="0" w:after="0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146E9F">
              <w:rPr>
                <w:rFonts w:ascii="Times New Roman" w:eastAsia="Times New Roman" w:hAnsi="Times New Roman"/>
                <w:b/>
                <w:bCs/>
                <w:iCs/>
              </w:rPr>
              <w:t>15 000 семестр</w:t>
            </w:r>
          </w:p>
        </w:tc>
        <w:tc>
          <w:tcPr>
            <w:tcW w:w="1591" w:type="dxa"/>
            <w:vAlign w:val="center"/>
          </w:tcPr>
          <w:p w14:paraId="583AEADD" w14:textId="77777777" w:rsidR="00ED7CA8" w:rsidRPr="00ED7CA8" w:rsidRDefault="00ED7CA8" w:rsidP="00ED7CA8">
            <w:pPr>
              <w:spacing w:before="0" w:after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ED7CA8">
              <w:rPr>
                <w:rFonts w:ascii="Times New Roman" w:eastAsia="Times New Roman" w:hAnsi="Times New Roman"/>
                <w:iCs/>
                <w:sz w:val="20"/>
                <w:szCs w:val="20"/>
              </w:rPr>
              <w:t>нет</w:t>
            </w:r>
          </w:p>
        </w:tc>
      </w:tr>
      <w:tr w:rsidR="00ED7CA8" w14:paraId="38646DF8" w14:textId="77777777" w:rsidTr="00ED7CA8">
        <w:trPr>
          <w:trHeight w:val="555"/>
        </w:trPr>
        <w:tc>
          <w:tcPr>
            <w:tcW w:w="4537" w:type="dxa"/>
            <w:vAlign w:val="center"/>
          </w:tcPr>
          <w:p w14:paraId="6AC9ACF6" w14:textId="461AD8F2" w:rsidR="00ED7CA8" w:rsidRPr="00ED7CA8" w:rsidRDefault="00ED7CA8" w:rsidP="00ED7CA8">
            <w:pPr>
              <w:spacing w:before="0" w:after="0"/>
              <w:jc w:val="left"/>
              <w:rPr>
                <w:rFonts w:ascii="Times New Roman" w:hAnsi="Times New Roman"/>
                <w:iCs/>
              </w:rPr>
            </w:pPr>
            <w:r w:rsidRPr="00ED7CA8">
              <w:rPr>
                <w:rFonts w:ascii="Times New Roman" w:hAnsi="Times New Roman"/>
                <w:iCs/>
              </w:rPr>
              <w:t>43.02.15 Поварское и кондитерское дело</w:t>
            </w:r>
          </w:p>
        </w:tc>
        <w:tc>
          <w:tcPr>
            <w:tcW w:w="1418" w:type="dxa"/>
            <w:vAlign w:val="center"/>
          </w:tcPr>
          <w:p w14:paraId="55FD4E2E" w14:textId="77777777" w:rsidR="00ED7CA8" w:rsidRPr="00ED7CA8" w:rsidRDefault="00ED7CA8" w:rsidP="00ED7CA8">
            <w:pPr>
              <w:spacing w:before="0" w:after="0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ED7CA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9 классов</w:t>
            </w:r>
          </w:p>
        </w:tc>
        <w:tc>
          <w:tcPr>
            <w:tcW w:w="992" w:type="dxa"/>
            <w:vAlign w:val="center"/>
          </w:tcPr>
          <w:p w14:paraId="71AD1B71" w14:textId="77777777" w:rsidR="00ED7CA8" w:rsidRPr="00ED7CA8" w:rsidRDefault="00ED7CA8" w:rsidP="00ED7CA8">
            <w:pPr>
              <w:spacing w:before="0" w:after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ED7CA8">
              <w:rPr>
                <w:rFonts w:ascii="Times New Roman" w:eastAsia="Times New Roman" w:hAnsi="Times New Roman"/>
                <w:iCs/>
                <w:sz w:val="20"/>
                <w:szCs w:val="20"/>
              </w:rPr>
              <w:t>5 лет</w:t>
            </w:r>
          </w:p>
        </w:tc>
        <w:tc>
          <w:tcPr>
            <w:tcW w:w="1276" w:type="dxa"/>
            <w:vAlign w:val="center"/>
          </w:tcPr>
          <w:p w14:paraId="1902AB00" w14:textId="1911D06D" w:rsidR="00ED7CA8" w:rsidRPr="00ED7CA8" w:rsidRDefault="00ED7CA8" w:rsidP="00ED7CA8">
            <w:pPr>
              <w:spacing w:before="0" w:after="0"/>
              <w:rPr>
                <w:rFonts w:ascii="Times New Roman" w:eastAsia="Times New Roman" w:hAnsi="Times New Roman"/>
                <w:b/>
                <w:iCs/>
                <w:color w:val="000000" w:themeColor="text1"/>
              </w:rPr>
            </w:pPr>
            <w:r w:rsidRPr="00ED7CA8">
              <w:rPr>
                <w:rFonts w:ascii="Times New Roman" w:eastAsia="Times New Roman" w:hAnsi="Times New Roman"/>
                <w:b/>
                <w:iCs/>
                <w:color w:val="000000" w:themeColor="text1"/>
              </w:rPr>
              <w:t>25</w:t>
            </w:r>
          </w:p>
        </w:tc>
        <w:tc>
          <w:tcPr>
            <w:tcW w:w="1101" w:type="dxa"/>
            <w:vAlign w:val="center"/>
          </w:tcPr>
          <w:p w14:paraId="60610A8A" w14:textId="69E37346" w:rsidR="00ED7CA8" w:rsidRPr="00ED7CA8" w:rsidRDefault="00146E9F" w:rsidP="00ED7CA8">
            <w:pPr>
              <w:spacing w:before="0" w:after="0"/>
              <w:rPr>
                <w:rFonts w:ascii="Times New Roman" w:eastAsia="Times New Roman" w:hAnsi="Times New Roman"/>
                <w:b/>
                <w:iCs/>
              </w:rPr>
            </w:pPr>
            <w:r w:rsidRPr="00146E9F">
              <w:rPr>
                <w:rFonts w:ascii="Times New Roman" w:eastAsia="Times New Roman" w:hAnsi="Times New Roman"/>
                <w:b/>
                <w:iCs/>
              </w:rPr>
              <w:t>15 000 семестр</w:t>
            </w:r>
          </w:p>
        </w:tc>
        <w:tc>
          <w:tcPr>
            <w:tcW w:w="1591" w:type="dxa"/>
            <w:vAlign w:val="center"/>
          </w:tcPr>
          <w:p w14:paraId="05DE3358" w14:textId="77777777" w:rsidR="00ED7CA8" w:rsidRPr="00ED7CA8" w:rsidRDefault="00ED7CA8" w:rsidP="00ED7CA8">
            <w:pPr>
              <w:spacing w:before="0"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ED7CA8">
              <w:rPr>
                <w:rFonts w:ascii="Times New Roman" w:hAnsi="Times New Roman"/>
                <w:iCs/>
                <w:sz w:val="20"/>
                <w:szCs w:val="20"/>
              </w:rPr>
              <w:t>нет</w:t>
            </w:r>
          </w:p>
        </w:tc>
      </w:tr>
    </w:tbl>
    <w:p w14:paraId="2BA9E075" w14:textId="77777777" w:rsidR="00146E9F" w:rsidRDefault="00146E9F" w:rsidP="00146E9F">
      <w:pPr>
        <w:pStyle w:val="Style3"/>
        <w:widowControl/>
        <w:spacing w:line="276" w:lineRule="auto"/>
        <w:jc w:val="both"/>
        <w:rPr>
          <w:rFonts w:ascii="Times New Roman" w:hAnsi="Times New Roman"/>
          <w:b/>
          <w:color w:val="000000" w:themeColor="text1"/>
          <w:u w:val="single"/>
        </w:rPr>
      </w:pPr>
    </w:p>
    <w:p w14:paraId="3A895EA7" w14:textId="13793318" w:rsidR="00146E9F" w:rsidRPr="001D0A6F" w:rsidRDefault="00146E9F" w:rsidP="00146E9F">
      <w:pPr>
        <w:pStyle w:val="Style3"/>
        <w:widowControl/>
        <w:spacing w:line="360" w:lineRule="auto"/>
        <w:jc w:val="both"/>
        <w:rPr>
          <w:rFonts w:ascii="Times New Roman" w:hAnsi="Times New Roman"/>
          <w:b/>
          <w:color w:val="000000" w:themeColor="text1"/>
        </w:rPr>
      </w:pPr>
      <w:r w:rsidRPr="00A01106">
        <w:rPr>
          <w:rFonts w:ascii="Times New Roman" w:hAnsi="Times New Roman"/>
          <w:b/>
          <w:color w:val="000000" w:themeColor="text1"/>
          <w:u w:val="single"/>
        </w:rPr>
        <w:t>Документы для поступления</w:t>
      </w:r>
      <w:r w:rsidRPr="00A01106">
        <w:rPr>
          <w:rFonts w:ascii="Times New Roman" w:hAnsi="Times New Roman"/>
          <w:b/>
          <w:color w:val="000000" w:themeColor="text1"/>
        </w:rPr>
        <w:t>:</w:t>
      </w:r>
    </w:p>
    <w:p w14:paraId="430109BB" w14:textId="77777777" w:rsidR="00146E9F" w:rsidRPr="007922D2" w:rsidRDefault="00146E9F" w:rsidP="00146E9F">
      <w:pPr>
        <w:pStyle w:val="a8"/>
        <w:numPr>
          <w:ilvl w:val="0"/>
          <w:numId w:val="3"/>
        </w:numPr>
        <w:spacing w:after="4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7922D2">
        <w:rPr>
          <w:rFonts w:ascii="Times New Roman" w:hAnsi="Times New Roman"/>
          <w:sz w:val="24"/>
          <w:szCs w:val="24"/>
        </w:rPr>
        <w:t>Подлинник документа об образовании (аттестат, диплом);</w:t>
      </w:r>
    </w:p>
    <w:p w14:paraId="19DF1557" w14:textId="77777777" w:rsidR="00146E9F" w:rsidRPr="007922D2" w:rsidRDefault="00146E9F" w:rsidP="00146E9F">
      <w:pPr>
        <w:pStyle w:val="a8"/>
        <w:numPr>
          <w:ilvl w:val="0"/>
          <w:numId w:val="3"/>
        </w:numPr>
        <w:spacing w:after="4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Копия </w:t>
      </w:r>
      <w:r w:rsidRPr="007922D2">
        <w:rPr>
          <w:rFonts w:ascii="Times New Roman" w:hAnsi="Times New Roman"/>
          <w:sz w:val="24"/>
          <w:szCs w:val="24"/>
        </w:rPr>
        <w:t>паспорта + СНИЛС;</w:t>
      </w:r>
    </w:p>
    <w:p w14:paraId="1C0D19B3" w14:textId="089A2368" w:rsidR="00146E9F" w:rsidRDefault="00146E9F" w:rsidP="00146E9F">
      <w:pPr>
        <w:pStyle w:val="a8"/>
        <w:numPr>
          <w:ilvl w:val="0"/>
          <w:numId w:val="3"/>
        </w:numPr>
        <w:spacing w:after="4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7922D2">
        <w:rPr>
          <w:rFonts w:ascii="Times New Roman" w:hAnsi="Times New Roman"/>
          <w:sz w:val="24"/>
          <w:szCs w:val="24"/>
        </w:rPr>
        <w:t xml:space="preserve">Фото 3х4 – </w:t>
      </w:r>
      <w:r>
        <w:rPr>
          <w:rFonts w:ascii="Times New Roman" w:hAnsi="Times New Roman"/>
          <w:sz w:val="24"/>
          <w:szCs w:val="24"/>
        </w:rPr>
        <w:t>4</w:t>
      </w:r>
      <w:r w:rsidRPr="007922D2">
        <w:rPr>
          <w:rFonts w:ascii="Times New Roman" w:hAnsi="Times New Roman"/>
          <w:sz w:val="24"/>
          <w:szCs w:val="24"/>
        </w:rPr>
        <w:t xml:space="preserve"> штук</w:t>
      </w:r>
      <w:r>
        <w:rPr>
          <w:rFonts w:ascii="Times New Roman" w:hAnsi="Times New Roman"/>
          <w:sz w:val="24"/>
          <w:szCs w:val="24"/>
        </w:rPr>
        <w:t>и</w:t>
      </w:r>
      <w:r w:rsidRPr="007922D2">
        <w:rPr>
          <w:rFonts w:ascii="Times New Roman" w:hAnsi="Times New Roman"/>
          <w:sz w:val="24"/>
          <w:szCs w:val="24"/>
        </w:rPr>
        <w:t>;</w:t>
      </w:r>
    </w:p>
    <w:p w14:paraId="51EFEB8F" w14:textId="3BF19248" w:rsidR="00146E9F" w:rsidRPr="007922D2" w:rsidRDefault="00146E9F" w:rsidP="00146E9F">
      <w:pPr>
        <w:pStyle w:val="a8"/>
        <w:numPr>
          <w:ilvl w:val="0"/>
          <w:numId w:val="3"/>
        </w:numPr>
        <w:spacing w:after="4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оценок за весь период обучения (при наличии)</w:t>
      </w:r>
    </w:p>
    <w:p w14:paraId="3536B38C" w14:textId="77777777" w:rsidR="00146E9F" w:rsidRPr="007F4486" w:rsidRDefault="00146E9F" w:rsidP="00146E9F">
      <w:pPr>
        <w:pStyle w:val="Style3"/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color w:val="000000"/>
          <w:sz w:val="6"/>
          <w:szCs w:val="6"/>
        </w:rPr>
      </w:pPr>
    </w:p>
    <w:p w14:paraId="0E92C5E6" w14:textId="77777777" w:rsidR="00146E9F" w:rsidRDefault="00146E9F" w:rsidP="00146E9F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bCs/>
          <w:i/>
          <w:iCs/>
          <w:color w:val="000000" w:themeColor="text1"/>
          <w:u w:val="single"/>
        </w:rPr>
      </w:pPr>
    </w:p>
    <w:p w14:paraId="2FBEB956" w14:textId="77777777" w:rsidR="00146E9F" w:rsidRPr="007F4486" w:rsidRDefault="00146E9F" w:rsidP="00146E9F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bCs/>
          <w:i/>
          <w:iCs/>
          <w:color w:val="000000" w:themeColor="text1"/>
          <w:u w:val="single"/>
        </w:rPr>
      </w:pPr>
      <w:r w:rsidRPr="007F4486">
        <w:rPr>
          <w:rFonts w:ascii="Times New Roman" w:hAnsi="Times New Roman"/>
          <w:b/>
          <w:bCs/>
          <w:i/>
          <w:iCs/>
          <w:color w:val="000000" w:themeColor="text1"/>
          <w:u w:val="single"/>
        </w:rPr>
        <w:t>Подача заявления на поступление также осуществляется</w:t>
      </w:r>
    </w:p>
    <w:p w14:paraId="42D8D53C" w14:textId="77777777" w:rsidR="00146E9F" w:rsidRDefault="00146E9F" w:rsidP="00146E9F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bCs/>
          <w:i/>
          <w:iCs/>
          <w:color w:val="000000" w:themeColor="text1"/>
          <w:u w:val="single"/>
        </w:rPr>
      </w:pPr>
      <w:r w:rsidRPr="007F4486">
        <w:rPr>
          <w:rFonts w:ascii="Times New Roman" w:hAnsi="Times New Roman"/>
          <w:b/>
          <w:bCs/>
          <w:i/>
          <w:iCs/>
          <w:color w:val="000000" w:themeColor="text1"/>
          <w:u w:val="single"/>
        </w:rPr>
        <w:t xml:space="preserve"> через портал государственных услуг</w:t>
      </w:r>
    </w:p>
    <w:p w14:paraId="3B6E885C" w14:textId="77777777" w:rsidR="00933493" w:rsidRPr="007F4486" w:rsidRDefault="00933493" w:rsidP="001D0A6F">
      <w:pPr>
        <w:pStyle w:val="Style3"/>
        <w:widowControl/>
        <w:spacing w:line="240" w:lineRule="auto"/>
        <w:jc w:val="center"/>
        <w:rPr>
          <w:rFonts w:ascii="Times New Roman" w:hAnsi="Times New Roman"/>
          <w:b/>
          <w:bCs/>
          <w:i/>
          <w:iCs/>
          <w:color w:val="000000" w:themeColor="text1"/>
          <w:u w:val="single"/>
        </w:rPr>
      </w:pPr>
    </w:p>
    <w:sectPr w:rsidR="00933493" w:rsidRPr="007F4486" w:rsidSect="002809FA">
      <w:pgSz w:w="11906" w:h="16838"/>
      <w:pgMar w:top="142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87545"/>
    <w:multiLevelType w:val="hybridMultilevel"/>
    <w:tmpl w:val="83E202CE"/>
    <w:lvl w:ilvl="0" w:tplc="E5A2FBF2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E36F3"/>
    <w:multiLevelType w:val="hybridMultilevel"/>
    <w:tmpl w:val="72BAE9DC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210FA"/>
    <w:multiLevelType w:val="hybridMultilevel"/>
    <w:tmpl w:val="72BAE9DC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6AA1"/>
    <w:rsid w:val="000100CF"/>
    <w:rsid w:val="00024A27"/>
    <w:rsid w:val="00033EDD"/>
    <w:rsid w:val="000349EE"/>
    <w:rsid w:val="00035D98"/>
    <w:rsid w:val="00037B2F"/>
    <w:rsid w:val="0005237F"/>
    <w:rsid w:val="00066EEA"/>
    <w:rsid w:val="00085F74"/>
    <w:rsid w:val="00092623"/>
    <w:rsid w:val="000B63C9"/>
    <w:rsid w:val="000E20D0"/>
    <w:rsid w:val="00112F67"/>
    <w:rsid w:val="00146E9F"/>
    <w:rsid w:val="001471EC"/>
    <w:rsid w:val="00170B0A"/>
    <w:rsid w:val="00172AB5"/>
    <w:rsid w:val="001742C8"/>
    <w:rsid w:val="0018040C"/>
    <w:rsid w:val="00183B9E"/>
    <w:rsid w:val="001853F3"/>
    <w:rsid w:val="001A014E"/>
    <w:rsid w:val="001A093F"/>
    <w:rsid w:val="001B7B28"/>
    <w:rsid w:val="001D0A6F"/>
    <w:rsid w:val="001E1BB9"/>
    <w:rsid w:val="00202747"/>
    <w:rsid w:val="002028FB"/>
    <w:rsid w:val="00202F03"/>
    <w:rsid w:val="00216850"/>
    <w:rsid w:val="00241DA1"/>
    <w:rsid w:val="002513F2"/>
    <w:rsid w:val="002809FA"/>
    <w:rsid w:val="00292206"/>
    <w:rsid w:val="002A0D89"/>
    <w:rsid w:val="002B1A1F"/>
    <w:rsid w:val="002B47B6"/>
    <w:rsid w:val="002E5E3D"/>
    <w:rsid w:val="00315C88"/>
    <w:rsid w:val="00317A90"/>
    <w:rsid w:val="00325E5E"/>
    <w:rsid w:val="00330670"/>
    <w:rsid w:val="003510C0"/>
    <w:rsid w:val="00384236"/>
    <w:rsid w:val="003A31CC"/>
    <w:rsid w:val="003B05AB"/>
    <w:rsid w:val="003C2B36"/>
    <w:rsid w:val="003C7315"/>
    <w:rsid w:val="004032FF"/>
    <w:rsid w:val="004311AA"/>
    <w:rsid w:val="0043277D"/>
    <w:rsid w:val="00433012"/>
    <w:rsid w:val="0043609E"/>
    <w:rsid w:val="004431FF"/>
    <w:rsid w:val="0044490B"/>
    <w:rsid w:val="004467BF"/>
    <w:rsid w:val="00472D99"/>
    <w:rsid w:val="004800F7"/>
    <w:rsid w:val="00496266"/>
    <w:rsid w:val="004C4622"/>
    <w:rsid w:val="004D238C"/>
    <w:rsid w:val="004F60B9"/>
    <w:rsid w:val="005176A8"/>
    <w:rsid w:val="005453A1"/>
    <w:rsid w:val="00553A9E"/>
    <w:rsid w:val="00557D03"/>
    <w:rsid w:val="00581E1D"/>
    <w:rsid w:val="00583926"/>
    <w:rsid w:val="005A4923"/>
    <w:rsid w:val="005B332C"/>
    <w:rsid w:val="005B5CAB"/>
    <w:rsid w:val="005E312D"/>
    <w:rsid w:val="0062293A"/>
    <w:rsid w:val="00626AA1"/>
    <w:rsid w:val="00637B1E"/>
    <w:rsid w:val="00640B72"/>
    <w:rsid w:val="00653400"/>
    <w:rsid w:val="0065489E"/>
    <w:rsid w:val="00677BA4"/>
    <w:rsid w:val="00681CAD"/>
    <w:rsid w:val="006954CD"/>
    <w:rsid w:val="006C37AB"/>
    <w:rsid w:val="006D2934"/>
    <w:rsid w:val="006E48DD"/>
    <w:rsid w:val="006F6D58"/>
    <w:rsid w:val="007B370E"/>
    <w:rsid w:val="007B5770"/>
    <w:rsid w:val="007B6050"/>
    <w:rsid w:val="007C39B5"/>
    <w:rsid w:val="007C788B"/>
    <w:rsid w:val="007D08CD"/>
    <w:rsid w:val="007D3858"/>
    <w:rsid w:val="007D3927"/>
    <w:rsid w:val="007F4486"/>
    <w:rsid w:val="00802E52"/>
    <w:rsid w:val="00836A3E"/>
    <w:rsid w:val="008406F5"/>
    <w:rsid w:val="008667D1"/>
    <w:rsid w:val="00881B0A"/>
    <w:rsid w:val="0089592C"/>
    <w:rsid w:val="008B1A0C"/>
    <w:rsid w:val="008C48F2"/>
    <w:rsid w:val="008C6F24"/>
    <w:rsid w:val="008E0FAE"/>
    <w:rsid w:val="0090530F"/>
    <w:rsid w:val="009069DF"/>
    <w:rsid w:val="00910369"/>
    <w:rsid w:val="00916C84"/>
    <w:rsid w:val="009309F7"/>
    <w:rsid w:val="00933493"/>
    <w:rsid w:val="009444BA"/>
    <w:rsid w:val="0096670E"/>
    <w:rsid w:val="009A123B"/>
    <w:rsid w:val="009B1E54"/>
    <w:rsid w:val="009E077C"/>
    <w:rsid w:val="009E09E6"/>
    <w:rsid w:val="009F22D7"/>
    <w:rsid w:val="00A00348"/>
    <w:rsid w:val="00A01106"/>
    <w:rsid w:val="00A36E11"/>
    <w:rsid w:val="00A43140"/>
    <w:rsid w:val="00A72569"/>
    <w:rsid w:val="00A86116"/>
    <w:rsid w:val="00AA59EB"/>
    <w:rsid w:val="00AB1060"/>
    <w:rsid w:val="00AC38DD"/>
    <w:rsid w:val="00B41D88"/>
    <w:rsid w:val="00B5324C"/>
    <w:rsid w:val="00B55243"/>
    <w:rsid w:val="00B706B7"/>
    <w:rsid w:val="00B83B84"/>
    <w:rsid w:val="00BC2B6F"/>
    <w:rsid w:val="00BC5A26"/>
    <w:rsid w:val="00BE65CB"/>
    <w:rsid w:val="00C34036"/>
    <w:rsid w:val="00C538C2"/>
    <w:rsid w:val="00C56165"/>
    <w:rsid w:val="00C65190"/>
    <w:rsid w:val="00C70946"/>
    <w:rsid w:val="00C77B52"/>
    <w:rsid w:val="00CA096A"/>
    <w:rsid w:val="00CA482F"/>
    <w:rsid w:val="00CB1345"/>
    <w:rsid w:val="00D246AA"/>
    <w:rsid w:val="00D818AC"/>
    <w:rsid w:val="00D92422"/>
    <w:rsid w:val="00DA3C43"/>
    <w:rsid w:val="00DB589D"/>
    <w:rsid w:val="00DE0234"/>
    <w:rsid w:val="00DF6912"/>
    <w:rsid w:val="00E226FA"/>
    <w:rsid w:val="00E230EF"/>
    <w:rsid w:val="00E61340"/>
    <w:rsid w:val="00EB460B"/>
    <w:rsid w:val="00ED7CA8"/>
    <w:rsid w:val="00EF3998"/>
    <w:rsid w:val="00F04000"/>
    <w:rsid w:val="00F12DAE"/>
    <w:rsid w:val="00F22EB7"/>
    <w:rsid w:val="00F27A37"/>
    <w:rsid w:val="00F45159"/>
    <w:rsid w:val="00F92951"/>
    <w:rsid w:val="00FA24AC"/>
    <w:rsid w:val="00FA41E1"/>
    <w:rsid w:val="00FB5F23"/>
    <w:rsid w:val="00FC3735"/>
    <w:rsid w:val="00FC66B8"/>
    <w:rsid w:val="00FF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1FCEF"/>
  <w15:docId w15:val="{8B662599-19D1-48B4-84D2-A77A63D9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AA1"/>
    <w:pPr>
      <w:spacing w:before="120" w:after="120" w:line="240" w:lineRule="auto"/>
      <w:jc w:val="center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26AA1"/>
    <w:pPr>
      <w:widowControl w:val="0"/>
      <w:autoSpaceDE w:val="0"/>
      <w:autoSpaceDN w:val="0"/>
      <w:adjustRightInd w:val="0"/>
      <w:spacing w:before="0" w:after="0" w:line="216" w:lineRule="exact"/>
      <w:jc w:val="left"/>
    </w:pPr>
    <w:rPr>
      <w:rFonts w:ascii="Cambria" w:eastAsia="Times New Roman" w:hAnsi="Cambria"/>
      <w:sz w:val="24"/>
      <w:szCs w:val="24"/>
      <w:lang w:eastAsia="ru-RU"/>
    </w:rPr>
  </w:style>
  <w:style w:type="table" w:styleId="a3">
    <w:name w:val="Table Grid"/>
    <w:basedOn w:val="a1"/>
    <w:uiPriority w:val="59"/>
    <w:rsid w:val="00626AA1"/>
    <w:pPr>
      <w:spacing w:after="0" w:line="240" w:lineRule="auto"/>
    </w:pPr>
    <w:rPr>
      <w:rFonts w:ascii="Cambria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085F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0100C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93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13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345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D0A6F"/>
    <w:pPr>
      <w:spacing w:before="0" w:after="200" w:line="276" w:lineRule="auto"/>
      <w:ind w:left="720"/>
      <w:contextualSpacing/>
      <w:jc w:val="left"/>
    </w:pPr>
    <w:rPr>
      <w:rFonts w:eastAsia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F4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tk39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lzcolleg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tk39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lzcolleg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Metodist2</cp:lastModifiedBy>
  <cp:revision>45</cp:revision>
  <cp:lastPrinted>2024-02-05T14:38:00Z</cp:lastPrinted>
  <dcterms:created xsi:type="dcterms:W3CDTF">2021-02-15T09:05:00Z</dcterms:created>
  <dcterms:modified xsi:type="dcterms:W3CDTF">2024-02-29T06:49:00Z</dcterms:modified>
</cp:coreProperties>
</file>